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39" w:rsidRDefault="000B6F5F" w:rsidP="00662A29">
      <w:pPr>
        <w:shd w:val="clear" w:color="auto" w:fill="FFFFFF"/>
        <w:spacing w:after="0" w:line="36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Методическая</w:t>
      </w:r>
      <w:bookmarkStart w:id="0" w:name="_GoBack"/>
      <w:bookmarkEnd w:id="0"/>
      <w:r w:rsidR="00662A29" w:rsidRPr="00662A29">
        <w:rPr>
          <w:rFonts w:eastAsia="Times New Roman"/>
          <w:szCs w:val="28"/>
          <w:lang w:eastAsia="ru-RU"/>
        </w:rPr>
        <w:t xml:space="preserve"> мастерская учителя математики МБОУ </w:t>
      </w:r>
    </w:p>
    <w:p w:rsidR="00130DF8" w:rsidRPr="00662A29" w:rsidRDefault="00662A29" w:rsidP="00662A29">
      <w:pPr>
        <w:shd w:val="clear" w:color="auto" w:fill="FFFFFF"/>
        <w:spacing w:after="0" w:line="36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662A29">
        <w:rPr>
          <w:rFonts w:eastAsia="Times New Roman"/>
          <w:szCs w:val="28"/>
          <w:lang w:eastAsia="ru-RU"/>
        </w:rPr>
        <w:t xml:space="preserve">«Школа №2 города Ясиноватая» </w:t>
      </w:r>
      <w:r w:rsidR="00130DF8" w:rsidRPr="00662A29">
        <w:rPr>
          <w:rFonts w:eastAsia="Times New Roman"/>
          <w:szCs w:val="28"/>
          <w:lang w:eastAsia="ru-RU"/>
        </w:rPr>
        <w:t>Новиков</w:t>
      </w:r>
      <w:r w:rsidRPr="00662A29">
        <w:rPr>
          <w:rFonts w:eastAsia="Times New Roman"/>
          <w:szCs w:val="28"/>
          <w:lang w:eastAsia="ru-RU"/>
        </w:rPr>
        <w:t>ой</w:t>
      </w:r>
      <w:r w:rsidR="00130DF8" w:rsidRPr="00662A29">
        <w:rPr>
          <w:rFonts w:eastAsia="Times New Roman"/>
          <w:szCs w:val="28"/>
          <w:lang w:eastAsia="ru-RU"/>
        </w:rPr>
        <w:t xml:space="preserve"> Виктори</w:t>
      </w:r>
      <w:r w:rsidRPr="00662A29">
        <w:rPr>
          <w:rFonts w:eastAsia="Times New Roman"/>
          <w:szCs w:val="28"/>
          <w:lang w:eastAsia="ru-RU"/>
        </w:rPr>
        <w:t>и Леонидовны</w:t>
      </w:r>
    </w:p>
    <w:p w:rsidR="0026616A" w:rsidRPr="00662A29" w:rsidRDefault="00662A29" w:rsidP="00662A29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В семейный быт путь математике открыт</w:t>
      </w:r>
    </w:p>
    <w:p w:rsidR="00675755" w:rsidRDefault="00F92CEC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4276E9">
        <w:rPr>
          <w:rFonts w:eastAsia="Times New Roman"/>
          <w:szCs w:val="28"/>
          <w:lang w:eastAsia="ru-RU"/>
        </w:rPr>
        <w:t>Про</w:t>
      </w:r>
      <w:r w:rsidR="00914A2B" w:rsidRPr="004276E9">
        <w:rPr>
          <w:rFonts w:eastAsia="Times New Roman"/>
          <w:szCs w:val="28"/>
          <w:lang w:eastAsia="ru-RU"/>
        </w:rPr>
        <w:t>блема математической грамотности на сегодняшний день</w:t>
      </w:r>
      <w:r w:rsidR="000D5AD4">
        <w:rPr>
          <w:rFonts w:eastAsia="Times New Roman"/>
          <w:szCs w:val="28"/>
          <w:lang w:eastAsia="ru-RU"/>
        </w:rPr>
        <w:t xml:space="preserve"> приобрела глобальный характер, что </w:t>
      </w:r>
      <w:r w:rsidR="00914A2B" w:rsidRPr="00601FAA">
        <w:rPr>
          <w:rFonts w:eastAsia="Times New Roman"/>
          <w:szCs w:val="28"/>
          <w:lang w:eastAsia="ru-RU"/>
        </w:rPr>
        <w:t>обусловле</w:t>
      </w:r>
      <w:r w:rsidR="00533F59" w:rsidRPr="00601FAA">
        <w:rPr>
          <w:rFonts w:eastAsia="Times New Roman"/>
          <w:szCs w:val="28"/>
          <w:lang w:eastAsia="ru-RU"/>
        </w:rPr>
        <w:t>но развити</w:t>
      </w:r>
      <w:r w:rsidR="00601FAA" w:rsidRPr="00601FAA">
        <w:rPr>
          <w:rFonts w:eastAsia="Times New Roman"/>
          <w:szCs w:val="28"/>
          <w:lang w:eastAsia="ru-RU"/>
        </w:rPr>
        <w:t>ем</w:t>
      </w:r>
      <w:r w:rsidR="00914A2B" w:rsidRPr="00601FAA">
        <w:rPr>
          <w:rFonts w:eastAsia="Times New Roman"/>
          <w:szCs w:val="28"/>
          <w:lang w:eastAsia="ru-RU"/>
        </w:rPr>
        <w:t xml:space="preserve"> общества, науки и техники</w:t>
      </w:r>
      <w:r w:rsidR="001B7103" w:rsidRPr="00601FAA">
        <w:rPr>
          <w:rFonts w:eastAsia="Times New Roman"/>
          <w:szCs w:val="28"/>
          <w:lang w:eastAsia="ru-RU"/>
        </w:rPr>
        <w:t>.</w:t>
      </w:r>
      <w:r w:rsidR="00914A2B" w:rsidRPr="00601FAA">
        <w:rPr>
          <w:rFonts w:eastAsia="Times New Roman"/>
          <w:szCs w:val="28"/>
          <w:lang w:eastAsia="ru-RU"/>
        </w:rPr>
        <w:t xml:space="preserve"> </w:t>
      </w:r>
      <w:r w:rsidR="000D5AD4">
        <w:rPr>
          <w:rFonts w:eastAsia="Times New Roman"/>
          <w:szCs w:val="28"/>
          <w:lang w:eastAsia="ru-RU"/>
        </w:rPr>
        <w:t>М</w:t>
      </w:r>
      <w:r w:rsidR="000D5AD4" w:rsidRPr="00601FAA">
        <w:rPr>
          <w:rFonts w:eastAsia="Times New Roman"/>
          <w:szCs w:val="28"/>
          <w:lang w:eastAsia="ru-RU"/>
        </w:rPr>
        <w:t>атематическая грамотность</w:t>
      </w:r>
      <w:r w:rsidR="000D5AD4" w:rsidRPr="00461790">
        <w:rPr>
          <w:rFonts w:eastAsia="Times New Roman"/>
          <w:color w:val="00B050"/>
          <w:szCs w:val="28"/>
          <w:lang w:eastAsia="ru-RU"/>
        </w:rPr>
        <w:t xml:space="preserve"> </w:t>
      </w:r>
      <w:r w:rsidR="000D5AD4" w:rsidRPr="00601FAA">
        <w:rPr>
          <w:rFonts w:eastAsia="Times New Roman"/>
          <w:szCs w:val="28"/>
          <w:lang w:eastAsia="ru-RU"/>
        </w:rPr>
        <w:t xml:space="preserve">учащихся </w:t>
      </w:r>
      <w:r w:rsidR="00914A2B" w:rsidRPr="00601FAA">
        <w:rPr>
          <w:rFonts w:eastAsia="Times New Roman"/>
          <w:szCs w:val="28"/>
          <w:lang w:eastAsia="ru-RU"/>
        </w:rPr>
        <w:t xml:space="preserve">систематически оценивается </w:t>
      </w:r>
      <w:r w:rsidR="00770883">
        <w:rPr>
          <w:rFonts w:eastAsia="Times New Roman"/>
          <w:szCs w:val="28"/>
          <w:lang w:eastAsia="ru-RU"/>
        </w:rPr>
        <w:t xml:space="preserve">в </w:t>
      </w:r>
      <w:r w:rsidR="000D5AD4">
        <w:rPr>
          <w:rFonts w:eastAsia="Times New Roman"/>
          <w:szCs w:val="28"/>
          <w:lang w:eastAsia="ru-RU"/>
        </w:rPr>
        <w:t>десятках</w:t>
      </w:r>
      <w:r w:rsidR="00770883">
        <w:rPr>
          <w:rFonts w:eastAsia="Times New Roman"/>
          <w:szCs w:val="28"/>
          <w:lang w:eastAsia="ru-RU"/>
        </w:rPr>
        <w:t xml:space="preserve"> стран в рамках м</w:t>
      </w:r>
      <w:r w:rsidR="00914A2B" w:rsidRPr="00601FAA">
        <w:rPr>
          <w:rFonts w:eastAsia="Times New Roman"/>
          <w:szCs w:val="28"/>
          <w:lang w:eastAsia="ru-RU"/>
        </w:rPr>
        <w:t xml:space="preserve">еждународной программы по оценке качества обучения школьников. </w:t>
      </w:r>
      <w:r w:rsidR="00CC04CA" w:rsidRPr="00601FAA">
        <w:rPr>
          <w:rFonts w:eastAsia="Times New Roman"/>
          <w:szCs w:val="28"/>
          <w:lang w:eastAsia="ru-RU"/>
        </w:rPr>
        <w:t>П</w:t>
      </w:r>
      <w:r w:rsidR="00914A2B" w:rsidRPr="00601FAA">
        <w:rPr>
          <w:rFonts w:eastAsia="Times New Roman"/>
          <w:szCs w:val="28"/>
          <w:lang w:eastAsia="ru-RU"/>
        </w:rPr>
        <w:t>о результатам PISA 2018 года</w:t>
      </w:r>
      <w:r w:rsidR="00770883">
        <w:rPr>
          <w:rFonts w:eastAsia="Times New Roman"/>
          <w:szCs w:val="28"/>
          <w:lang w:eastAsia="ru-RU"/>
        </w:rPr>
        <w:t>,</w:t>
      </w:r>
      <w:r w:rsidR="00914A2B" w:rsidRPr="00601FAA">
        <w:rPr>
          <w:rFonts w:eastAsia="Times New Roman"/>
          <w:szCs w:val="28"/>
          <w:lang w:eastAsia="ru-RU"/>
        </w:rPr>
        <w:t xml:space="preserve"> </w:t>
      </w:r>
      <w:r w:rsidR="00770883" w:rsidRPr="00601FAA">
        <w:rPr>
          <w:rFonts w:eastAsia="Times New Roman"/>
          <w:szCs w:val="28"/>
          <w:lang w:eastAsia="ru-RU"/>
        </w:rPr>
        <w:t xml:space="preserve">среди 78 стран </w:t>
      </w:r>
      <w:r w:rsidR="00CC04CA" w:rsidRPr="00601FAA">
        <w:rPr>
          <w:rFonts w:eastAsia="Times New Roman"/>
          <w:szCs w:val="28"/>
          <w:lang w:eastAsia="ru-RU"/>
        </w:rPr>
        <w:t xml:space="preserve">российские школьники </w:t>
      </w:r>
      <w:r w:rsidR="00C925D2" w:rsidRPr="00601FAA">
        <w:rPr>
          <w:rFonts w:eastAsia="Times New Roman"/>
          <w:szCs w:val="28"/>
          <w:lang w:eastAsia="ru-RU"/>
        </w:rPr>
        <w:t>заняли 30 место</w:t>
      </w:r>
      <w:r w:rsidR="00914A2B" w:rsidRPr="00601FAA">
        <w:rPr>
          <w:rFonts w:eastAsia="Times New Roman"/>
          <w:szCs w:val="28"/>
          <w:lang w:eastAsia="ru-RU"/>
        </w:rPr>
        <w:t>.</w:t>
      </w:r>
      <w:r w:rsidR="00C925D2" w:rsidRPr="00601FAA">
        <w:rPr>
          <w:rFonts w:eastAsia="Times New Roman"/>
          <w:szCs w:val="28"/>
          <w:lang w:eastAsia="ru-RU"/>
        </w:rPr>
        <w:t xml:space="preserve"> </w:t>
      </w:r>
      <w:r w:rsidR="004276E9" w:rsidRPr="00601FAA">
        <w:rPr>
          <w:rFonts w:eastAsia="Times New Roman"/>
          <w:szCs w:val="28"/>
          <w:lang w:eastAsia="ru-RU"/>
        </w:rPr>
        <w:t xml:space="preserve">А в 2023 году результат улучшился на 3 позиции. </w:t>
      </w:r>
      <w:r w:rsidR="00461790">
        <w:rPr>
          <w:rFonts w:eastAsia="Times New Roman"/>
          <w:szCs w:val="28"/>
          <w:lang w:eastAsia="ru-RU"/>
        </w:rPr>
        <w:t xml:space="preserve">Страны-лидеры </w:t>
      </w:r>
      <w:r w:rsidR="00461790" w:rsidRPr="00461790">
        <w:rPr>
          <w:rFonts w:eastAsia="Times New Roman"/>
          <w:color w:val="00B050"/>
          <w:szCs w:val="28"/>
          <w:lang w:eastAsia="ru-RU"/>
        </w:rPr>
        <w:t>-</w:t>
      </w:r>
      <w:r w:rsidR="00C925D2" w:rsidRPr="00461790">
        <w:rPr>
          <w:rFonts w:eastAsia="Times New Roman"/>
          <w:color w:val="00B050"/>
          <w:szCs w:val="28"/>
          <w:lang w:eastAsia="ru-RU"/>
        </w:rPr>
        <w:t xml:space="preserve"> </w:t>
      </w:r>
      <w:r w:rsidR="00C925D2" w:rsidRPr="00601FAA">
        <w:rPr>
          <w:rFonts w:eastAsia="Times New Roman"/>
          <w:szCs w:val="28"/>
          <w:lang w:eastAsia="ru-RU"/>
        </w:rPr>
        <w:t xml:space="preserve">Китай, Сингапур, </w:t>
      </w:r>
      <w:r w:rsidR="004276E9" w:rsidRPr="00601FAA">
        <w:rPr>
          <w:rFonts w:eastAsia="Times New Roman"/>
          <w:szCs w:val="28"/>
          <w:lang w:eastAsia="ru-RU"/>
        </w:rPr>
        <w:t xml:space="preserve">Эстония, </w:t>
      </w:r>
      <w:r w:rsidR="00CC04CA" w:rsidRPr="00601FAA">
        <w:rPr>
          <w:rFonts w:eastAsia="Times New Roman"/>
          <w:szCs w:val="28"/>
          <w:lang w:eastAsia="ru-RU"/>
        </w:rPr>
        <w:t>Япония</w:t>
      </w:r>
      <w:r w:rsidR="004276E9" w:rsidRPr="00601FAA">
        <w:rPr>
          <w:rFonts w:eastAsia="Times New Roman"/>
          <w:szCs w:val="28"/>
          <w:lang w:eastAsia="ru-RU"/>
        </w:rPr>
        <w:t>, Южная Корея</w:t>
      </w:r>
      <w:r w:rsidR="00CC04CA" w:rsidRPr="00601FAA">
        <w:rPr>
          <w:rFonts w:eastAsia="Times New Roman"/>
          <w:szCs w:val="28"/>
          <w:lang w:eastAsia="ru-RU"/>
        </w:rPr>
        <w:t xml:space="preserve">. </w:t>
      </w:r>
      <w:r w:rsidR="000D5AD4">
        <w:rPr>
          <w:rFonts w:eastAsia="Times New Roman"/>
          <w:szCs w:val="28"/>
          <w:lang w:eastAsia="ru-RU"/>
        </w:rPr>
        <w:t xml:space="preserve">Эксперты считают, что лидерство </w:t>
      </w:r>
      <w:r w:rsidR="002D7519" w:rsidRPr="00030D6B">
        <w:rPr>
          <w:rFonts w:eastAsia="Times New Roman"/>
          <w:szCs w:val="28"/>
          <w:lang w:eastAsia="ru-RU"/>
        </w:rPr>
        <w:t>КНР</w:t>
      </w:r>
      <w:r w:rsidR="000D5AD4">
        <w:rPr>
          <w:rFonts w:eastAsia="Times New Roman"/>
          <w:szCs w:val="28"/>
          <w:lang w:eastAsia="ru-RU"/>
        </w:rPr>
        <w:t xml:space="preserve"> в рейтинге обусловлено</w:t>
      </w:r>
      <w:r w:rsidR="002D7519" w:rsidRPr="00030D6B">
        <w:rPr>
          <w:rFonts w:eastAsia="Times New Roman"/>
          <w:szCs w:val="28"/>
          <w:lang w:eastAsia="ru-RU"/>
        </w:rPr>
        <w:t xml:space="preserve"> культ</w:t>
      </w:r>
      <w:r w:rsidR="000D5AD4">
        <w:rPr>
          <w:rFonts w:eastAsia="Times New Roman"/>
          <w:szCs w:val="28"/>
          <w:lang w:eastAsia="ru-RU"/>
        </w:rPr>
        <w:t>ом</w:t>
      </w:r>
      <w:r w:rsidR="002D7519" w:rsidRPr="00030D6B">
        <w:rPr>
          <w:rFonts w:eastAsia="Times New Roman"/>
          <w:szCs w:val="28"/>
          <w:lang w:eastAsia="ru-RU"/>
        </w:rPr>
        <w:t xml:space="preserve"> образования и карьеры</w:t>
      </w:r>
      <w:r w:rsidR="000D5AD4">
        <w:rPr>
          <w:rFonts w:eastAsia="Times New Roman"/>
          <w:szCs w:val="28"/>
          <w:lang w:eastAsia="ru-RU"/>
        </w:rPr>
        <w:t xml:space="preserve"> в семье и обществе</w:t>
      </w:r>
      <w:r w:rsidR="002D7519" w:rsidRPr="00030D6B">
        <w:rPr>
          <w:rFonts w:eastAsia="Times New Roman"/>
          <w:szCs w:val="28"/>
          <w:lang w:eastAsia="ru-RU"/>
        </w:rPr>
        <w:t>. Финансовое благополучие — основная цель образования в Китае. Поэтому среднестатистический китайский ребёнок учится прилежно, чтобы иметь возможность во взрослой жизн</w:t>
      </w:r>
      <w:r w:rsidR="000D5AD4">
        <w:rPr>
          <w:rFonts w:eastAsia="Times New Roman"/>
          <w:szCs w:val="28"/>
          <w:lang w:eastAsia="ru-RU"/>
        </w:rPr>
        <w:t>и обладать всевозможными благами</w:t>
      </w:r>
      <w:r w:rsidR="00675755" w:rsidRPr="00030D6B">
        <w:rPr>
          <w:rFonts w:eastAsia="Times New Roman"/>
          <w:szCs w:val="28"/>
          <w:lang w:eastAsia="ru-RU"/>
        </w:rPr>
        <w:t>.</w:t>
      </w:r>
    </w:p>
    <w:p w:rsidR="004276E9" w:rsidRPr="00601FAA" w:rsidRDefault="000D5AD4" w:rsidP="001758C6">
      <w:pPr>
        <w:shd w:val="clear" w:color="auto" w:fill="FFFFFF"/>
        <w:spacing w:after="0" w:line="36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0A452F">
        <w:rPr>
          <w:rFonts w:eastAsia="Times New Roman"/>
          <w:szCs w:val="28"/>
          <w:lang w:eastAsia="ru-RU"/>
        </w:rPr>
        <w:t xml:space="preserve">В Российской Федерации </w:t>
      </w:r>
      <w:r w:rsidR="00A46CEF" w:rsidRPr="000A452F">
        <w:rPr>
          <w:rFonts w:eastAsia="Times New Roman"/>
          <w:szCs w:val="28"/>
          <w:lang w:eastAsia="ru-RU"/>
        </w:rPr>
        <w:t>повышение</w:t>
      </w:r>
      <w:r w:rsidRPr="000A452F">
        <w:rPr>
          <w:rFonts w:eastAsia="Times New Roman"/>
          <w:szCs w:val="28"/>
          <w:lang w:eastAsia="ru-RU"/>
        </w:rPr>
        <w:t xml:space="preserve"> функциональной грамотности </w:t>
      </w:r>
      <w:r w:rsidR="00A46CEF" w:rsidRPr="000A452F">
        <w:rPr>
          <w:rFonts w:eastAsia="Times New Roman"/>
          <w:szCs w:val="28"/>
          <w:lang w:eastAsia="ru-RU"/>
        </w:rPr>
        <w:t>является</w:t>
      </w:r>
      <w:r w:rsidR="0044319F" w:rsidRPr="000A452F">
        <w:rPr>
          <w:rFonts w:eastAsia="Times New Roman"/>
          <w:szCs w:val="28"/>
          <w:lang w:eastAsia="ru-RU"/>
        </w:rPr>
        <w:t xml:space="preserve"> стратегически важной задачей</w:t>
      </w:r>
      <w:r w:rsidR="00A46CEF" w:rsidRPr="000A452F">
        <w:rPr>
          <w:rFonts w:eastAsia="Times New Roman"/>
          <w:szCs w:val="28"/>
          <w:lang w:eastAsia="ru-RU"/>
        </w:rPr>
        <w:t xml:space="preserve"> государства.</w:t>
      </w:r>
      <w:r w:rsidR="0044319F" w:rsidRPr="000A452F">
        <w:rPr>
          <w:rFonts w:eastAsia="Times New Roman"/>
          <w:szCs w:val="28"/>
          <w:lang w:eastAsia="ru-RU"/>
        </w:rPr>
        <w:t xml:space="preserve"> </w:t>
      </w:r>
      <w:r w:rsidR="00A46CEF" w:rsidRPr="000A452F">
        <w:rPr>
          <w:rFonts w:eastAsia="Times New Roman"/>
          <w:szCs w:val="28"/>
          <w:lang w:eastAsia="ru-RU"/>
        </w:rPr>
        <w:t>Одним из направлений реформирования</w:t>
      </w:r>
      <w:r w:rsidR="004276E9" w:rsidRPr="000A452F">
        <w:rPr>
          <w:rFonts w:eastAsia="Times New Roman"/>
          <w:szCs w:val="28"/>
          <w:lang w:eastAsia="ru-RU"/>
        </w:rPr>
        <w:t xml:space="preserve"> </w:t>
      </w:r>
      <w:r w:rsidR="00A46CEF" w:rsidRPr="000A452F">
        <w:rPr>
          <w:rFonts w:eastAsia="Times New Roman"/>
          <w:szCs w:val="28"/>
          <w:lang w:eastAsia="ru-RU"/>
        </w:rPr>
        <w:t>системы образования является</w:t>
      </w:r>
      <w:r w:rsidR="001758C6" w:rsidRPr="000A452F">
        <w:rPr>
          <w:rFonts w:eastAsia="Times New Roman"/>
          <w:szCs w:val="28"/>
          <w:lang w:eastAsia="ru-RU"/>
        </w:rPr>
        <w:t xml:space="preserve"> </w:t>
      </w:r>
      <w:r w:rsidR="00C63DE6" w:rsidRPr="000A452F">
        <w:rPr>
          <w:rFonts w:eastAsia="Times New Roman"/>
          <w:szCs w:val="28"/>
          <w:lang w:eastAsia="ru-RU"/>
        </w:rPr>
        <w:t xml:space="preserve">переход от преимущественно информационных форм к активным методам и </w:t>
      </w:r>
      <w:r w:rsidR="00C63DE6" w:rsidRPr="00601FAA">
        <w:rPr>
          <w:rFonts w:eastAsia="Times New Roman"/>
          <w:szCs w:val="28"/>
          <w:lang w:eastAsia="ru-RU"/>
        </w:rPr>
        <w:t>формам обучения с включением элементов проблемности, научного поиска, широким использованием знаний для решения практических задач.</w:t>
      </w:r>
    </w:p>
    <w:p w:rsidR="00414BBB" w:rsidRPr="00601FAA" w:rsidRDefault="003230A0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601FAA">
        <w:rPr>
          <w:rFonts w:eastAsia="Times New Roman"/>
          <w:szCs w:val="28"/>
          <w:lang w:eastAsia="ru-RU"/>
        </w:rPr>
        <w:t>Предметные результаты по учебному предмету "Математика"</w:t>
      </w:r>
      <w:r w:rsidR="00601FAA">
        <w:rPr>
          <w:rFonts w:eastAsia="Times New Roman"/>
          <w:szCs w:val="28"/>
          <w:lang w:eastAsia="ru-RU"/>
        </w:rPr>
        <w:t>,</w:t>
      </w:r>
      <w:r w:rsidRPr="00601FAA">
        <w:rPr>
          <w:rFonts w:eastAsia="Times New Roman"/>
          <w:szCs w:val="28"/>
          <w:lang w:eastAsia="ru-RU"/>
        </w:rPr>
        <w:t xml:space="preserve"> согласно</w:t>
      </w:r>
      <w:r w:rsidR="00414BBB" w:rsidRPr="00601FAA">
        <w:rPr>
          <w:rFonts w:eastAsia="Times New Roman"/>
          <w:szCs w:val="28"/>
          <w:lang w:eastAsia="ru-RU"/>
        </w:rPr>
        <w:t xml:space="preserve"> ФГОС</w:t>
      </w:r>
      <w:r w:rsidR="00601FAA">
        <w:rPr>
          <w:rFonts w:eastAsia="Times New Roman"/>
          <w:szCs w:val="28"/>
          <w:lang w:eastAsia="ru-RU"/>
        </w:rPr>
        <w:t>,</w:t>
      </w:r>
      <w:r w:rsidRPr="00601FAA">
        <w:rPr>
          <w:rFonts w:eastAsia="Times New Roman"/>
          <w:szCs w:val="28"/>
          <w:lang w:eastAsia="ru-RU"/>
        </w:rPr>
        <w:t xml:space="preserve"> должны обеспечивать </w:t>
      </w:r>
      <w:r w:rsidR="00414BBB" w:rsidRPr="00601FAA">
        <w:rPr>
          <w:rFonts w:eastAsia="Times New Roman"/>
          <w:szCs w:val="28"/>
          <w:lang w:eastAsia="ru-RU"/>
        </w:rPr>
        <w:t>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предметов, процессов и явлений, оценки их количественных и пространственных отношений, в том числе в сфере личных и семейных финансов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="00414BBB" w:rsidRPr="00601FAA">
        <w:rPr>
          <w:rFonts w:eastAsia="Times New Roman"/>
          <w:szCs w:val="28"/>
          <w:lang w:eastAsia="ru-RU"/>
        </w:rPr>
        <w:t>[1,37].</w:t>
      </w:r>
    </w:p>
    <w:p w:rsidR="0027450E" w:rsidRPr="0027450E" w:rsidRDefault="0027450E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601FAA">
        <w:rPr>
          <w:rFonts w:eastAsia="Times New Roman"/>
          <w:szCs w:val="28"/>
          <w:lang w:eastAsia="ru-RU"/>
        </w:rPr>
        <w:t>Одной из приоритетных целей обучения математике в 5–9 классах является формирование ф</w:t>
      </w:r>
      <w:r w:rsidRPr="0027450E">
        <w:rPr>
          <w:rFonts w:eastAsia="Times New Roman"/>
          <w:szCs w:val="28"/>
          <w:lang w:eastAsia="ru-RU"/>
        </w:rPr>
        <w:t>ункциональной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математической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грамотности:</w:t>
      </w:r>
      <w:r w:rsidR="003E47B7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распознавать проявления математических понятий, объектов и закономерностей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 xml:space="preserve">в реальных </w:t>
      </w:r>
      <w:r w:rsidRPr="0027450E">
        <w:rPr>
          <w:rFonts w:eastAsia="Times New Roman"/>
          <w:szCs w:val="28"/>
          <w:lang w:eastAsia="ru-RU"/>
        </w:rPr>
        <w:lastRenderedPageBreak/>
        <w:t>жизненных ситуациях и при изучении других учебных предметов,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проявления зависимостей и закономерностей, формулировать их на языке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математики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и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создавать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математические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модели,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применять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математический</w:t>
      </w:r>
      <w:r w:rsidRPr="00601FAA">
        <w:rPr>
          <w:rFonts w:eastAsia="Times New Roman"/>
          <w:szCs w:val="28"/>
          <w:lang w:eastAsia="ru-RU"/>
        </w:rPr>
        <w:t xml:space="preserve"> аппарат </w:t>
      </w:r>
      <w:r w:rsidRPr="0027450E">
        <w:rPr>
          <w:rFonts w:eastAsia="Times New Roman"/>
          <w:szCs w:val="28"/>
          <w:lang w:eastAsia="ru-RU"/>
        </w:rPr>
        <w:t>для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решения</w:t>
      </w:r>
      <w:r w:rsidRPr="00601FAA">
        <w:rPr>
          <w:rFonts w:eastAsia="Times New Roman"/>
          <w:szCs w:val="28"/>
          <w:lang w:eastAsia="ru-RU"/>
        </w:rPr>
        <w:t xml:space="preserve"> </w:t>
      </w:r>
      <w:r w:rsidRPr="0027450E">
        <w:rPr>
          <w:rFonts w:eastAsia="Times New Roman"/>
          <w:szCs w:val="28"/>
          <w:lang w:eastAsia="ru-RU"/>
        </w:rPr>
        <w:t>практико-ориентированных</w:t>
      </w:r>
      <w:r w:rsidRPr="00601FAA">
        <w:rPr>
          <w:rFonts w:eastAsia="Times New Roman"/>
          <w:szCs w:val="28"/>
          <w:lang w:eastAsia="ru-RU"/>
        </w:rPr>
        <w:t xml:space="preserve"> задач, </w:t>
      </w:r>
      <w:r w:rsidRPr="0027450E">
        <w:rPr>
          <w:rFonts w:eastAsia="Times New Roman"/>
          <w:szCs w:val="28"/>
          <w:lang w:eastAsia="ru-RU"/>
        </w:rPr>
        <w:t>интерпретировать и оценивать полученные результаты</w:t>
      </w:r>
      <w:r w:rsidRPr="00601FAA">
        <w:rPr>
          <w:rFonts w:eastAsia="Times New Roman"/>
          <w:szCs w:val="28"/>
          <w:lang w:eastAsia="ru-RU"/>
        </w:rPr>
        <w:t xml:space="preserve"> [2,</w:t>
      </w:r>
      <w:r w:rsidR="00EF3AE4" w:rsidRPr="00601FAA">
        <w:rPr>
          <w:rFonts w:eastAsia="Times New Roman"/>
          <w:szCs w:val="28"/>
          <w:lang w:eastAsia="ru-RU"/>
        </w:rPr>
        <w:t>5</w:t>
      </w:r>
      <w:r w:rsidRPr="00601FAA">
        <w:rPr>
          <w:rFonts w:eastAsia="Times New Roman"/>
          <w:szCs w:val="28"/>
          <w:lang w:eastAsia="ru-RU"/>
        </w:rPr>
        <w:t>]</w:t>
      </w:r>
      <w:r w:rsidRPr="0027450E">
        <w:rPr>
          <w:rFonts w:eastAsia="Times New Roman"/>
          <w:szCs w:val="28"/>
          <w:lang w:eastAsia="ru-RU"/>
        </w:rPr>
        <w:t>.</w:t>
      </w:r>
    </w:p>
    <w:p w:rsidR="00601FAA" w:rsidRDefault="00C10B30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Цель: </w:t>
      </w:r>
      <w:r w:rsidR="00163432">
        <w:rPr>
          <w:rFonts w:eastAsia="Times New Roman"/>
          <w:szCs w:val="28"/>
          <w:lang w:eastAsia="ru-RU"/>
        </w:rPr>
        <w:t xml:space="preserve">описание подхода к </w:t>
      </w:r>
      <w:r>
        <w:rPr>
          <w:rFonts w:eastAsia="Times New Roman"/>
          <w:szCs w:val="28"/>
          <w:lang w:eastAsia="ru-RU"/>
        </w:rPr>
        <w:t>организации работы по</w:t>
      </w:r>
      <w:r w:rsidR="007F1A13">
        <w:rPr>
          <w:rFonts w:eastAsia="Times New Roman"/>
          <w:szCs w:val="28"/>
          <w:lang w:eastAsia="ru-RU"/>
        </w:rPr>
        <w:t xml:space="preserve"> формированию</w:t>
      </w:r>
      <w:r w:rsidR="00163432">
        <w:rPr>
          <w:rFonts w:eastAsia="Times New Roman"/>
          <w:szCs w:val="28"/>
          <w:lang w:eastAsia="ru-RU"/>
        </w:rPr>
        <w:t xml:space="preserve"> функциональной грамотности на уроках математики через использование </w:t>
      </w:r>
      <w:r w:rsidR="00512B9B">
        <w:rPr>
          <w:rFonts w:eastAsia="Times New Roman"/>
          <w:szCs w:val="28"/>
          <w:lang w:eastAsia="ru-RU"/>
        </w:rPr>
        <w:t>авторского дидактического материала, связанного с реальными вопросами семейного быта</w:t>
      </w:r>
      <w:r w:rsidR="00163432">
        <w:rPr>
          <w:rFonts w:eastAsia="Times New Roman"/>
          <w:szCs w:val="28"/>
          <w:lang w:eastAsia="ru-RU"/>
        </w:rPr>
        <w:t xml:space="preserve">. </w:t>
      </w:r>
    </w:p>
    <w:p w:rsidR="009F6AE2" w:rsidRDefault="009F6AE2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Семейный быт в качестве источника задач в</w:t>
      </w:r>
      <w:r w:rsidR="0055421D">
        <w:rPr>
          <w:rFonts w:eastAsia="Times New Roman"/>
          <w:szCs w:val="28"/>
          <w:lang w:eastAsia="ru-RU"/>
        </w:rPr>
        <w:t xml:space="preserve">ыбран потому, что </w:t>
      </w:r>
      <w:r w:rsidR="002A2AC1">
        <w:rPr>
          <w:rFonts w:eastAsia="Times New Roman"/>
          <w:szCs w:val="28"/>
          <w:lang w:eastAsia="ru-RU"/>
        </w:rPr>
        <w:t>умение</w:t>
      </w:r>
      <w:r w:rsidR="0055421D">
        <w:rPr>
          <w:rFonts w:eastAsia="Times New Roman"/>
          <w:szCs w:val="28"/>
          <w:lang w:eastAsia="ru-RU"/>
        </w:rPr>
        <w:t xml:space="preserve"> ве</w:t>
      </w:r>
      <w:r w:rsidR="002A2AC1">
        <w:rPr>
          <w:rFonts w:eastAsia="Times New Roman"/>
          <w:szCs w:val="28"/>
          <w:lang w:eastAsia="ru-RU"/>
        </w:rPr>
        <w:t>сти</w:t>
      </w:r>
      <w:r>
        <w:rPr>
          <w:rFonts w:eastAsia="Times New Roman"/>
          <w:szCs w:val="28"/>
          <w:lang w:eastAsia="ru-RU"/>
        </w:rPr>
        <w:t xml:space="preserve"> </w:t>
      </w:r>
      <w:r w:rsidR="0055421D">
        <w:rPr>
          <w:rFonts w:eastAsia="Times New Roman"/>
          <w:szCs w:val="28"/>
          <w:lang w:eastAsia="ru-RU"/>
        </w:rPr>
        <w:t>хозяйств</w:t>
      </w:r>
      <w:r w:rsidR="002A2AC1">
        <w:rPr>
          <w:rFonts w:eastAsia="Times New Roman"/>
          <w:szCs w:val="28"/>
          <w:lang w:eastAsia="ru-RU"/>
        </w:rPr>
        <w:t>о жизненно важно</w:t>
      </w:r>
      <w:r w:rsidR="0055421D">
        <w:rPr>
          <w:rFonts w:eastAsia="Times New Roman"/>
          <w:szCs w:val="28"/>
          <w:lang w:eastAsia="ru-RU"/>
        </w:rPr>
        <w:t xml:space="preserve"> для каждого человека</w:t>
      </w:r>
      <w:r w:rsidR="002A2AC1">
        <w:rPr>
          <w:rFonts w:eastAsia="Times New Roman"/>
          <w:szCs w:val="28"/>
          <w:lang w:eastAsia="ru-RU"/>
        </w:rPr>
        <w:t>, кроме того</w:t>
      </w:r>
      <w:r w:rsidR="00770883">
        <w:rPr>
          <w:rFonts w:eastAsia="Times New Roman"/>
          <w:szCs w:val="28"/>
          <w:lang w:eastAsia="ru-RU"/>
        </w:rPr>
        <w:t>,</w:t>
      </w:r>
      <w:r w:rsidR="002A2AC1">
        <w:rPr>
          <w:rFonts w:eastAsia="Times New Roman"/>
          <w:szCs w:val="28"/>
          <w:lang w:eastAsia="ru-RU"/>
        </w:rPr>
        <w:t xml:space="preserve"> в 2024 году особое внимание уделяется </w:t>
      </w:r>
      <w:r w:rsidR="002A2AC1" w:rsidRPr="002A2AC1">
        <w:rPr>
          <w:rFonts w:eastAsia="Times New Roman"/>
          <w:szCs w:val="28"/>
          <w:lang w:eastAsia="ru-RU"/>
        </w:rPr>
        <w:t>семье как среде, важнейшей для каждого человека.</w:t>
      </w:r>
      <w:r w:rsidR="0055421D">
        <w:rPr>
          <w:rFonts w:eastAsia="Times New Roman"/>
          <w:szCs w:val="28"/>
          <w:lang w:eastAsia="ru-RU"/>
        </w:rPr>
        <w:t xml:space="preserve"> </w:t>
      </w:r>
      <w:r w:rsidR="00A11367">
        <w:rPr>
          <w:rFonts w:eastAsia="Times New Roman"/>
          <w:szCs w:val="28"/>
          <w:lang w:eastAsia="uk-UA"/>
        </w:rPr>
        <w:t>Сферы семейного быта, которые дают возможность составить задачу, следующие: ремонтные работы, финансы, кулинария, путешествия, ЗОЖ и гигиена, геометрия окружающих предметов, настольные игры, сельское хозяйство, экология и энергосбережение.</w:t>
      </w:r>
    </w:p>
    <w:p w:rsidR="007117AE" w:rsidRPr="00607571" w:rsidRDefault="00391B0D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 xml:space="preserve">Математическая грамотность - </w:t>
      </w:r>
      <w:r w:rsidR="007117AE" w:rsidRPr="00607571">
        <w:rPr>
          <w:szCs w:val="28"/>
          <w:shd w:val="clear" w:color="auto" w:fill="FFFFFF"/>
        </w:rPr>
        <w:t xml:space="preserve">это умение применять, формулировать и интерпретировать математику в различных жизненных ситуациях. Составляющими компонентами </w:t>
      </w:r>
      <w:r w:rsidR="00533F59" w:rsidRPr="00607571">
        <w:rPr>
          <w:szCs w:val="28"/>
          <w:shd w:val="clear" w:color="auto" w:fill="FFFFFF"/>
        </w:rPr>
        <w:t>математической грамотности</w:t>
      </w:r>
      <w:r w:rsidR="007117AE" w:rsidRPr="00607571">
        <w:rPr>
          <w:szCs w:val="28"/>
          <w:shd w:val="clear" w:color="auto" w:fill="FFFFFF"/>
        </w:rPr>
        <w:t xml:space="preserve"> является математическое мышление, использование математических понятий, процедур, знаний и инструментов, которыми описываются, объясняются и предсказываются явления.</w:t>
      </w:r>
      <w:r w:rsidR="000A452F">
        <w:rPr>
          <w:szCs w:val="28"/>
          <w:shd w:val="clear" w:color="auto" w:fill="FFFFFF"/>
        </w:rPr>
        <w:t xml:space="preserve"> Приведу примеры приёмов формирования математической грамотности в 5-9 классах.</w:t>
      </w:r>
    </w:p>
    <w:p w:rsidR="00BC6E4A" w:rsidRPr="00607571" w:rsidRDefault="000A452F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noProof/>
          <w:szCs w:val="28"/>
          <w:shd w:val="clear" w:color="auto" w:fill="FFFFFF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D6FEF5B" wp14:editId="0A3E5153">
                <wp:simplePos x="0" y="0"/>
                <wp:positionH relativeFrom="column">
                  <wp:posOffset>1967865</wp:posOffset>
                </wp:positionH>
                <wp:positionV relativeFrom="paragraph">
                  <wp:posOffset>1602105</wp:posOffset>
                </wp:positionV>
                <wp:extent cx="3068955" cy="866775"/>
                <wp:effectExtent l="0" t="0" r="36195" b="28575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8955" cy="866775"/>
                          <a:chOff x="0" y="0"/>
                          <a:chExt cx="4238625" cy="1257300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1257300" cy="1247775"/>
                            <a:chOff x="0" y="0"/>
                            <a:chExt cx="1257300" cy="1247775"/>
                          </a:xfrm>
                        </wpg:grpSpPr>
                        <wps:wsp>
                          <wps:cNvPr id="1" name="Блок-схема: ИЛИ 1"/>
                          <wps:cNvSpPr/>
                          <wps:spPr>
                            <a:xfrm>
                              <a:off x="0" y="0"/>
                              <a:ext cx="1257300" cy="1247775"/>
                            </a:xfrm>
                            <a:prstGeom prst="flowChar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ирог 2"/>
                          <wps:cNvSpPr/>
                          <wps:spPr>
                            <a:xfrm>
                              <a:off x="9525" y="9525"/>
                              <a:ext cx="1200150" cy="1209675"/>
                            </a:xfrm>
                            <a:prstGeom prst="pie">
                              <a:avLst>
                                <a:gd name="adj1" fmla="val 10704529"/>
                                <a:gd name="adj2" fmla="val 1620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Группа 4"/>
                        <wpg:cNvGrpSpPr/>
                        <wpg:grpSpPr>
                          <a:xfrm>
                            <a:off x="1466850" y="9525"/>
                            <a:ext cx="1257300" cy="1247775"/>
                            <a:chOff x="0" y="0"/>
                            <a:chExt cx="1257300" cy="1247775"/>
                          </a:xfrm>
                        </wpg:grpSpPr>
                        <wps:wsp>
                          <wps:cNvPr id="5" name="Блок-схема: ИЛИ 5"/>
                          <wps:cNvSpPr/>
                          <wps:spPr>
                            <a:xfrm>
                              <a:off x="0" y="0"/>
                              <a:ext cx="1257300" cy="1247775"/>
                            </a:xfrm>
                            <a:prstGeom prst="flowChar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ирог 6"/>
                          <wps:cNvSpPr/>
                          <wps:spPr>
                            <a:xfrm>
                              <a:off x="9525" y="9525"/>
                              <a:ext cx="1200150" cy="1209675"/>
                            </a:xfrm>
                            <a:prstGeom prst="pie">
                              <a:avLst>
                                <a:gd name="adj1" fmla="val 10704529"/>
                                <a:gd name="adj2" fmla="val 1620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Группа 7"/>
                        <wpg:cNvGrpSpPr/>
                        <wpg:grpSpPr>
                          <a:xfrm>
                            <a:off x="2981325" y="0"/>
                            <a:ext cx="1257300" cy="1247775"/>
                            <a:chOff x="0" y="0"/>
                            <a:chExt cx="1257300" cy="1247775"/>
                          </a:xfrm>
                        </wpg:grpSpPr>
                        <wps:wsp>
                          <wps:cNvPr id="8" name="Блок-схема: ИЛИ 8"/>
                          <wps:cNvSpPr/>
                          <wps:spPr>
                            <a:xfrm>
                              <a:off x="0" y="0"/>
                              <a:ext cx="1257300" cy="1247775"/>
                            </a:xfrm>
                            <a:prstGeom prst="flowChartO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ирог 9"/>
                          <wps:cNvSpPr/>
                          <wps:spPr>
                            <a:xfrm>
                              <a:off x="9525" y="9525"/>
                              <a:ext cx="1200150" cy="1209675"/>
                            </a:xfrm>
                            <a:prstGeom prst="pie">
                              <a:avLst>
                                <a:gd name="adj1" fmla="val 10704529"/>
                                <a:gd name="adj2" fmla="val 16200000"/>
                              </a:avLst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1657350" y="190500"/>
                            <a:ext cx="885825" cy="8572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 flipH="1">
                            <a:off x="1657350" y="190500"/>
                            <a:ext cx="885191" cy="8572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3171825" y="190500"/>
                            <a:ext cx="885825" cy="8572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 flipH="1">
                            <a:off x="3171825" y="190500"/>
                            <a:ext cx="885190" cy="8572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3028950" y="390525"/>
                            <a:ext cx="1162050" cy="4381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 flipH="1" flipV="1">
                            <a:off x="3371850" y="66675"/>
                            <a:ext cx="514349" cy="111379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V="1">
                            <a:off x="3009900" y="390525"/>
                            <a:ext cx="1181100" cy="43814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H="1">
                            <a:off x="3371850" y="66675"/>
                            <a:ext cx="457199" cy="111379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8FAA9" id="Группа 18" o:spid="_x0000_s1026" style="position:absolute;margin-left:154.95pt;margin-top:126.15pt;width:241.65pt;height:68.25pt;z-index:251676672;mso-width-relative:margin;mso-height-relative:margin" coordsize="42386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">
                <v:group id="Группа 3" o:spid="_x0000_s1027" style="position:absolute;width:12573;height:12477" coordsize="12573,1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Блок-схема: ИЛИ 1" o:spid="_x0000_s1028" type="#_x0000_t124" style="position:absolute;width:12573;height:1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" fillcolor="white [3212]" strokecolor="black [3213]" strokeweight="2pt"/>
                  <v:shape id="Пирог 2" o:spid="_x0000_s1029" style="position:absolute;left:95;top:95;width:12001;height:12097;visibility:visible;mso-wrap-style:square;v-text-anchor:middle" coordsize="1200150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" path="m228,621500c-4212,459111,56343,301748,168258,184848,281347,66721,437214,-1,600076,-1v,201613,-1,403226,-1,604839l228,621500xe" fillcolor="#f79646 [3209]" strokecolor="#974706 [1609]" strokeweight="2pt">
                    <v:path arrowok="t" o:connecttype="custom" o:connectlocs="228,621500;168258,184848;600076,-1;600075,604838;228,621500" o:connectangles="0,0,0,0,0"/>
                  </v:shape>
                </v:group>
                <v:group id="Группа 4" o:spid="_x0000_s1030" style="position:absolute;left:14668;top:95;width:12573;height:12478" coordsize="12573,1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Блок-схема: ИЛИ 5" o:spid="_x0000_s1031" type="#_x0000_t124" style="position:absolute;width:12573;height:1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" fillcolor="white [3212]" strokecolor="black [3213]" strokeweight="2pt"/>
                  <v:shape id="Пирог 6" o:spid="_x0000_s1032" style="position:absolute;left:95;top:95;width:12001;height:12097;visibility:visible;mso-wrap-style:square;v-text-anchor:middle" coordsize="1200150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" path="m228,621500c-4212,459111,56343,301748,168258,184848,281347,66721,437214,-1,600076,-1v,201613,-1,403226,-1,604839l228,621500xe" fillcolor="#f79646 [3209]" strokecolor="#974706 [1609]" strokeweight="2pt">
                    <v:path arrowok="t" o:connecttype="custom" o:connectlocs="228,621500;168258,184848;600076,-1;600075,604838;228,621500" o:connectangles="0,0,0,0,0"/>
                  </v:shape>
                </v:group>
                <v:group id="Группа 7" o:spid="_x0000_s1033" style="position:absolute;left:29813;width:12573;height:12477" coordsize="12573,1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Блок-схема: ИЛИ 8" o:spid="_x0000_s1034" type="#_x0000_t124" style="position:absolute;width:12573;height:1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" fillcolor="white [3212]" strokecolor="black [3213]" strokeweight="2pt"/>
                  <v:shape id="Пирог 9" o:spid="_x0000_s1035" style="position:absolute;left:95;top:95;width:12001;height:12097;visibility:visible;mso-wrap-style:square;v-text-anchor:middle" coordsize="1200150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" path="m228,621500c-4212,459111,56343,301748,168258,184848,281347,66721,437214,-1,600076,-1v,201613,-1,403226,-1,604839l228,621500xe" fillcolor="#f79646 [3209]" strokecolor="#974706 [1609]" strokeweight="2pt">
                    <v:path arrowok="t" o:connecttype="custom" o:connectlocs="228,621500;168258,184848;600076,-1;600075,604838;228,621500" o:connectangles="0,0,0,0,0"/>
                  </v:shape>
                </v:group>
                <v:line id="Прямая соединительная линия 10" o:spid="_x0000_s1036" style="position:absolute;visibility:visible;mso-wrap-style:square" from="16573,1905" to="25431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line id="Прямая соединительная линия 11" o:spid="_x0000_s1037" style="position:absolute;flip:x;visibility:visible;mso-wrap-style:square" from="16573,1905" to="25425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Прямая соединительная линия 12" o:spid="_x0000_s1038" style="position:absolute;visibility:visible;mso-wrap-style:square" from="31718,1905" to="40576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Прямая соединительная линия 13" o:spid="_x0000_s1039" style="position:absolute;flip:x;visibility:visible;mso-wrap-style:square" from="31718,1905" to="40570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" strokecolor="black [3200]" strokeweight="2pt">
                  <v:shadow on="t" color="black" opacity="24903f" origin=",.5" offset="0,.55556mm"/>
                </v:line>
                <v:line id="Прямая соединительная линия 14" o:spid="_x0000_s1040" style="position:absolute;visibility:visible;mso-wrap-style:square" from="30289,3905" to="41910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" strokecolor="black [3200]" strokeweight="2pt">
                  <v:shadow on="t" color="black" opacity="24903f" origin=",.5" offset="0,.55556mm"/>
                </v:line>
                <v:line id="Прямая соединительная линия 15" o:spid="_x0000_s1041" style="position:absolute;flip:x y;visibility:visible;mso-wrap-style:square" from="33718,666" to="38861,1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Прямая соединительная линия 16" o:spid="_x0000_s1042" style="position:absolute;flip:y;visibility:visible;mso-wrap-style:square" from="30099,3905" to="41910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" strokecolor="black [3200]" strokeweight="2pt">
                  <v:shadow on="t" color="black" opacity="24903f" origin=",.5" offset="0,.55556mm"/>
                </v:line>
                <v:line id="Прямая соединительная линия 17" o:spid="_x0000_s1043" style="position:absolute;flip:x;visibility:visible;mso-wrap-style:square" from="33718,666" to="38290,1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1055AD">
        <w:rPr>
          <w:szCs w:val="28"/>
          <w:shd w:val="clear" w:color="auto" w:fill="FFFFFF"/>
        </w:rPr>
        <w:t>П</w:t>
      </w:r>
      <w:r w:rsidR="001055AD" w:rsidRPr="00607571">
        <w:rPr>
          <w:szCs w:val="28"/>
          <w:shd w:val="clear" w:color="auto" w:fill="FFFFFF"/>
        </w:rPr>
        <w:t xml:space="preserve">ри изучении основного свойства дроби в 5 классе </w:t>
      </w:r>
      <w:r w:rsidR="001055AD">
        <w:rPr>
          <w:szCs w:val="28"/>
          <w:shd w:val="clear" w:color="auto" w:fill="FFFFFF"/>
        </w:rPr>
        <w:t xml:space="preserve">для </w:t>
      </w:r>
      <w:r w:rsidR="001055AD" w:rsidRPr="00607571">
        <w:rPr>
          <w:szCs w:val="28"/>
          <w:shd w:val="clear" w:color="auto" w:fill="FFFFFF"/>
        </w:rPr>
        <w:t xml:space="preserve">осознания математического материала и установления его связи с жизнью предлагаю </w:t>
      </w:r>
      <w:r w:rsidR="001055AD" w:rsidRPr="001055AD">
        <w:rPr>
          <w:b/>
          <w:i/>
          <w:szCs w:val="28"/>
          <w:shd w:val="clear" w:color="auto" w:fill="FFFFFF"/>
        </w:rPr>
        <w:t>проблемную ситуацию</w:t>
      </w:r>
      <w:r w:rsidR="001055AD">
        <w:rPr>
          <w:szCs w:val="28"/>
          <w:shd w:val="clear" w:color="auto" w:fill="FFFFFF"/>
        </w:rPr>
        <w:t xml:space="preserve">. </w:t>
      </w:r>
      <w:r w:rsidR="00BC6E4A" w:rsidRPr="00607571">
        <w:rPr>
          <w:szCs w:val="28"/>
          <w:shd w:val="clear" w:color="auto" w:fill="FFFFFF"/>
        </w:rPr>
        <w:t>Мама испекла пирог</w:t>
      </w:r>
      <w:r w:rsidR="00991D39" w:rsidRPr="00607571">
        <w:rPr>
          <w:szCs w:val="28"/>
          <w:shd w:val="clear" w:color="auto" w:fill="FFFFFF"/>
        </w:rPr>
        <w:t xml:space="preserve"> для всей семьи. К вечеру на тарелке остался такой кусок</w:t>
      </w:r>
      <w:r w:rsidR="00512B9B">
        <w:rPr>
          <w:szCs w:val="28"/>
          <w:shd w:val="clear" w:color="auto" w:fill="FFFFFF"/>
        </w:rPr>
        <w:t xml:space="preserve"> </w:t>
      </w:r>
      <w:r w:rsidR="00512B9B" w:rsidRPr="00607571">
        <w:rPr>
          <w:szCs w:val="28"/>
          <w:shd w:val="clear" w:color="auto" w:fill="FFFFFF"/>
        </w:rPr>
        <w:t>(рис.1)</w:t>
      </w:r>
      <w:r w:rsidR="00991D39" w:rsidRPr="00607571">
        <w:rPr>
          <w:szCs w:val="28"/>
          <w:shd w:val="clear" w:color="auto" w:fill="FFFFFF"/>
        </w:rPr>
        <w:t>. На вопрос, какая часть осталась, дочь</w:t>
      </w:r>
      <w:r w:rsidR="00991D39" w:rsidRPr="00361608">
        <w:rPr>
          <w:szCs w:val="28"/>
          <w:shd w:val="clear" w:color="auto" w:fill="FFFFFF"/>
        </w:rPr>
        <w:t xml:space="preserve"> </w:t>
      </w:r>
      <w:r w:rsidR="00991D39" w:rsidRPr="00607571">
        <w:rPr>
          <w:szCs w:val="28"/>
          <w:shd w:val="clear" w:color="auto" w:fill="FFFFFF"/>
        </w:rPr>
        <w:t xml:space="preserve">ответила </w:t>
      </w:r>
      <w:r w:rsidR="004D4EDD" w:rsidRPr="00607571">
        <w:rPr>
          <w:szCs w:val="28"/>
          <w:shd w:val="clear" w:color="auto" w:fill="FFFFFF"/>
        </w:rPr>
        <w:t>1/4</w:t>
      </w:r>
      <w:r w:rsidR="00991D39" w:rsidRPr="00607571">
        <w:rPr>
          <w:szCs w:val="28"/>
          <w:shd w:val="clear" w:color="auto" w:fill="FFFFFF"/>
        </w:rPr>
        <w:t xml:space="preserve"> (рис.1), сын ответил 2/8 (рис.2), а папа сказал 4/16 (рис. 3). Кто из них сказал правду? </w:t>
      </w:r>
    </w:p>
    <w:p w:rsidR="00991D39" w:rsidRPr="00607571" w:rsidRDefault="00770883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E95B70" wp14:editId="3C659CD9">
                <wp:simplePos x="0" y="0"/>
                <wp:positionH relativeFrom="column">
                  <wp:posOffset>1520190</wp:posOffset>
                </wp:positionH>
                <wp:positionV relativeFrom="paragraph">
                  <wp:posOffset>297800</wp:posOffset>
                </wp:positionV>
                <wp:extent cx="701040" cy="30480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A14" w:rsidRDefault="00DD4A14"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t xml:space="preserve">Рис.1.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95B70"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119.7pt;margin-top:23.45pt;width:55.2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" filled="f" stroked="f" strokeweight=".5pt">
                <v:textbox>
                  <w:txbxContent>
                    <w:p w:rsidR="00DD4A14" w:rsidRDefault="00DD4A14">
                      <w:r>
                        <w:rPr>
                          <w:szCs w:val="28"/>
                          <w:shd w:val="clear" w:color="auto" w:fill="FFFFFF"/>
                        </w:rPr>
                        <w:t xml:space="preserve">Рис.1. </w:t>
                      </w:r>
                    </w:p>
                  </w:txbxContent>
                </v:textbox>
              </v:shape>
            </w:pict>
          </mc:Fallback>
        </mc:AlternateContent>
      </w:r>
      <w:r w:rsidRPr="0060757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3EFD69" wp14:editId="088C710D">
                <wp:simplePos x="0" y="0"/>
                <wp:positionH relativeFrom="column">
                  <wp:posOffset>4719320</wp:posOffset>
                </wp:positionH>
                <wp:positionV relativeFrom="paragraph">
                  <wp:posOffset>267970</wp:posOffset>
                </wp:positionV>
                <wp:extent cx="640080" cy="304800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A14" w:rsidRDefault="00DD4A14" w:rsidP="00DD4A14"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t>Рис.3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FD69" id="Поле 21" o:spid="_x0000_s1027" type="#_x0000_t202" style="position:absolute;left:0;text-align:left;margin-left:371.6pt;margin-top:21.1pt;width:50.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" fillcolor="#4f81bd [3204]" stroked="f" strokeweight=".5pt">
                <v:fill opacity="0"/>
                <v:textbox>
                  <w:txbxContent>
                    <w:p w:rsidR="00DD4A14" w:rsidRDefault="00DD4A14" w:rsidP="00DD4A14">
                      <w:r>
                        <w:rPr>
                          <w:szCs w:val="28"/>
                          <w:shd w:val="clear" w:color="auto" w:fill="FFFFFF"/>
                        </w:rPr>
                        <w:t>Рис.3</w:t>
                      </w:r>
                    </w:p>
                  </w:txbxContent>
                </v:textbox>
              </v:shape>
            </w:pict>
          </mc:Fallback>
        </mc:AlternateContent>
      </w:r>
      <w:r w:rsidRPr="00607571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D4852D" wp14:editId="4B05F088">
                <wp:simplePos x="0" y="0"/>
                <wp:positionH relativeFrom="column">
                  <wp:posOffset>2845435</wp:posOffset>
                </wp:positionH>
                <wp:positionV relativeFrom="paragraph">
                  <wp:posOffset>339090</wp:posOffset>
                </wp:positionV>
                <wp:extent cx="739140" cy="30480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A14" w:rsidRPr="000A452F" w:rsidRDefault="00DD4A14" w:rsidP="00DD4A14">
                            <w:pPr>
                              <w:rPr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t xml:space="preserve">Рис.2.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852D" id="Поле 20" o:spid="_x0000_s1028" type="#_x0000_t202" style="position:absolute;left:0;text-align:left;margin-left:224.05pt;margin-top:26.7pt;width:58.2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" fillcolor="#4f81bd [3204]" stroked="f" strokeweight=".5pt">
                <v:fill opacity="0"/>
                <v:textbox>
                  <w:txbxContent>
                    <w:p w:rsidR="00DD4A14" w:rsidRPr="000A452F" w:rsidRDefault="00DD4A14" w:rsidP="00DD4A14">
                      <w:pPr>
                        <w:rPr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szCs w:val="28"/>
                          <w:shd w:val="clear" w:color="auto" w:fill="FFFFFF"/>
                        </w:rPr>
                        <w:t xml:space="preserve">Рис.2. </w:t>
                      </w:r>
                    </w:p>
                  </w:txbxContent>
                </v:textbox>
              </v:shape>
            </w:pict>
          </mc:Fallback>
        </mc:AlternateContent>
      </w:r>
    </w:p>
    <w:p w:rsidR="001055AD" w:rsidRDefault="00FF3E73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lastRenderedPageBreak/>
        <w:t>Дети сталкиваются с противоречием: одинаковая величина выражается разными числовыми значениями. Как это</w:t>
      </w:r>
      <w:r w:rsidR="00F0311F">
        <w:rPr>
          <w:szCs w:val="28"/>
          <w:shd w:val="clear" w:color="auto" w:fill="FFFFFF"/>
        </w:rPr>
        <w:t xml:space="preserve"> можно объяснить? Вывод: значит</w:t>
      </w:r>
      <w:r w:rsidRPr="00607571">
        <w:rPr>
          <w:szCs w:val="28"/>
          <w:shd w:val="clear" w:color="auto" w:fill="FFFFFF"/>
        </w:rPr>
        <w:t xml:space="preserve"> и числовые значения одинаковые. Значит, правы дочь, сын и папа. Как это можно показать? Путём умножения или деления числителя и знаменателя на одно и то же натуральное число. </w:t>
      </w:r>
    </w:p>
    <w:p w:rsidR="004D4EDD" w:rsidRPr="00607571" w:rsidRDefault="000521AD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>Ещё один</w:t>
      </w:r>
      <w:r w:rsidR="001055AD">
        <w:rPr>
          <w:szCs w:val="28"/>
          <w:shd w:val="clear" w:color="auto" w:fill="FFFFFF"/>
        </w:rPr>
        <w:t xml:space="preserve"> эффективный</w:t>
      </w:r>
      <w:r w:rsidRPr="00607571">
        <w:rPr>
          <w:szCs w:val="28"/>
          <w:shd w:val="clear" w:color="auto" w:fill="FFFFFF"/>
        </w:rPr>
        <w:t xml:space="preserve"> приём </w:t>
      </w:r>
      <w:r w:rsidR="0078668B">
        <w:rPr>
          <w:szCs w:val="28"/>
          <w:shd w:val="clear" w:color="auto" w:fill="FFFFFF"/>
        </w:rPr>
        <w:t>формирования математической грамотности</w:t>
      </w:r>
      <w:r w:rsidR="001055AD">
        <w:rPr>
          <w:szCs w:val="28"/>
          <w:shd w:val="clear" w:color="auto" w:fill="FFFFFF"/>
        </w:rPr>
        <w:t xml:space="preserve"> </w:t>
      </w:r>
      <w:r w:rsidRPr="00607571">
        <w:rPr>
          <w:szCs w:val="28"/>
          <w:shd w:val="clear" w:color="auto" w:fill="FFFFFF"/>
        </w:rPr>
        <w:t xml:space="preserve">– </w:t>
      </w:r>
      <w:r w:rsidR="001055AD">
        <w:rPr>
          <w:b/>
          <w:i/>
          <w:szCs w:val="28"/>
          <w:shd w:val="clear" w:color="auto" w:fill="FFFFFF"/>
        </w:rPr>
        <w:t>создание</w:t>
      </w:r>
      <w:r w:rsidRPr="00662A29">
        <w:rPr>
          <w:b/>
          <w:i/>
          <w:szCs w:val="28"/>
          <w:shd w:val="clear" w:color="auto" w:fill="FFFFFF"/>
        </w:rPr>
        <w:t xml:space="preserve"> гипотезы и её проверка</w:t>
      </w:r>
      <w:r w:rsidR="001A35FE" w:rsidRPr="00607571">
        <w:rPr>
          <w:szCs w:val="28"/>
          <w:shd w:val="clear" w:color="auto" w:fill="FFFFFF"/>
        </w:rPr>
        <w:t xml:space="preserve"> с </w:t>
      </w:r>
      <w:r w:rsidR="001A35FE" w:rsidRPr="008B527A">
        <w:rPr>
          <w:szCs w:val="28"/>
          <w:shd w:val="clear" w:color="auto" w:fill="FFFFFF"/>
        </w:rPr>
        <w:t xml:space="preserve">помощью </w:t>
      </w:r>
      <w:r w:rsidR="008B527A" w:rsidRPr="008B527A">
        <w:rPr>
          <w:szCs w:val="28"/>
          <w:shd w:val="clear" w:color="auto" w:fill="FFFFFF"/>
        </w:rPr>
        <w:t>математических знаний и жизненного опыта.</w:t>
      </w:r>
      <w:r w:rsidRPr="008B527A">
        <w:rPr>
          <w:szCs w:val="28"/>
          <w:shd w:val="clear" w:color="auto" w:fill="FFFFFF"/>
        </w:rPr>
        <w:t xml:space="preserve"> Например, при изучении </w:t>
      </w:r>
      <w:r w:rsidR="001055AD" w:rsidRPr="008B527A">
        <w:rPr>
          <w:szCs w:val="28"/>
          <w:shd w:val="clear" w:color="auto" w:fill="FFFFFF"/>
        </w:rPr>
        <w:t xml:space="preserve">понятия «среднее </w:t>
      </w:r>
      <w:r w:rsidR="001055AD">
        <w:rPr>
          <w:szCs w:val="28"/>
          <w:shd w:val="clear" w:color="auto" w:fill="FFFFFF"/>
        </w:rPr>
        <w:t>гармоническое»</w:t>
      </w:r>
      <w:r w:rsidRPr="00607571">
        <w:rPr>
          <w:szCs w:val="28"/>
          <w:shd w:val="clear" w:color="auto" w:fill="FFFFFF"/>
        </w:rPr>
        <w:t xml:space="preserve"> </w:t>
      </w:r>
      <w:r w:rsidR="001055AD">
        <w:rPr>
          <w:szCs w:val="28"/>
          <w:shd w:val="clear" w:color="auto" w:fill="FFFFFF"/>
        </w:rPr>
        <w:t>в теме «Рациональные дроби»</w:t>
      </w:r>
      <w:r w:rsidR="00512B9B">
        <w:rPr>
          <w:szCs w:val="28"/>
          <w:shd w:val="clear" w:color="auto" w:fill="FFFFFF"/>
        </w:rPr>
        <w:t xml:space="preserve"> </w:t>
      </w:r>
      <w:r w:rsidRPr="00607571">
        <w:rPr>
          <w:szCs w:val="28"/>
          <w:shd w:val="clear" w:color="auto" w:fill="FFFFFF"/>
        </w:rPr>
        <w:t xml:space="preserve">на уроке алгебры </w:t>
      </w:r>
      <w:r w:rsidR="00512B9B">
        <w:rPr>
          <w:szCs w:val="28"/>
          <w:shd w:val="clear" w:color="auto" w:fill="FFFFFF"/>
        </w:rPr>
        <w:t xml:space="preserve">в 8 классе, </w:t>
      </w:r>
      <w:r w:rsidRPr="00607571">
        <w:rPr>
          <w:szCs w:val="28"/>
          <w:shd w:val="clear" w:color="auto" w:fill="FFFFFF"/>
        </w:rPr>
        <w:t>предлагаю составить гипотезу для решения задачи на движение и проверить</w:t>
      </w:r>
      <w:r w:rsidR="00F1620E" w:rsidRPr="00607571">
        <w:rPr>
          <w:szCs w:val="28"/>
          <w:shd w:val="clear" w:color="auto" w:fill="FFFFFF"/>
        </w:rPr>
        <w:t xml:space="preserve"> её</w:t>
      </w:r>
      <w:r w:rsidRPr="00607571">
        <w:rPr>
          <w:szCs w:val="28"/>
          <w:shd w:val="clear" w:color="auto" w:fill="FFFFFF"/>
        </w:rPr>
        <w:t>.</w:t>
      </w:r>
      <w:r w:rsidR="00B31766" w:rsidRPr="00607571">
        <w:rPr>
          <w:szCs w:val="28"/>
          <w:shd w:val="clear" w:color="auto" w:fill="FFFFFF"/>
        </w:rPr>
        <w:t xml:space="preserve"> Задача</w:t>
      </w:r>
      <w:r w:rsidR="00512B9B">
        <w:rPr>
          <w:szCs w:val="28"/>
          <w:shd w:val="clear" w:color="auto" w:fill="FFFFFF"/>
        </w:rPr>
        <w:t xml:space="preserve"> 1</w:t>
      </w:r>
      <w:r w:rsidR="00B31766" w:rsidRPr="00607571">
        <w:rPr>
          <w:szCs w:val="28"/>
          <w:shd w:val="clear" w:color="auto" w:fill="FFFFFF"/>
        </w:rPr>
        <w:t xml:space="preserve">. </w:t>
      </w:r>
      <w:r w:rsidR="00DF6219">
        <w:rPr>
          <w:szCs w:val="28"/>
          <w:shd w:val="clear" w:color="auto" w:fill="FFFFFF"/>
        </w:rPr>
        <w:t>Семья поехала навещать бабушку и дедушку. В силу сложных погодных условий расстояние 120 км автомобиль преодолевал</w:t>
      </w:r>
      <w:r w:rsidR="00B31766" w:rsidRPr="00607571">
        <w:rPr>
          <w:szCs w:val="28"/>
          <w:shd w:val="clear" w:color="auto" w:fill="FFFFFF"/>
        </w:rPr>
        <w:t xml:space="preserve"> со скоростью 20 км/ч, 40 км/ч, 60км/ч каждую треть пути соответственно. Найти среднюю скорость </w:t>
      </w:r>
      <w:r w:rsidR="00DF6219">
        <w:rPr>
          <w:szCs w:val="28"/>
          <w:shd w:val="clear" w:color="auto" w:fill="FFFFFF"/>
        </w:rPr>
        <w:t>автомобиля</w:t>
      </w:r>
      <w:r w:rsidR="00B31766" w:rsidRPr="00607571">
        <w:rPr>
          <w:szCs w:val="28"/>
          <w:shd w:val="clear" w:color="auto" w:fill="FFFFFF"/>
        </w:rPr>
        <w:t>.</w:t>
      </w:r>
      <w:r w:rsidR="00A0726F" w:rsidRPr="00607571">
        <w:rPr>
          <w:szCs w:val="28"/>
          <w:shd w:val="clear" w:color="auto" w:fill="FFFFFF"/>
        </w:rPr>
        <w:t xml:space="preserve"> </w:t>
      </w:r>
      <w:r w:rsidR="0078668B">
        <w:rPr>
          <w:szCs w:val="28"/>
          <w:shd w:val="clear" w:color="auto" w:fill="FFFFFF"/>
        </w:rPr>
        <w:t>Гипотеза:</w:t>
      </w:r>
      <w:r w:rsidR="00B81379">
        <w:rPr>
          <w:szCs w:val="28"/>
          <w:shd w:val="clear" w:color="auto" w:fill="FFFFFF"/>
          <w:lang w:val="uk-UA"/>
        </w:rPr>
        <w:t xml:space="preserve"> </w:t>
      </w:r>
      <w:r w:rsidR="00A0726F" w:rsidRPr="00607571">
        <w:rPr>
          <w:szCs w:val="28"/>
          <w:shd w:val="clear" w:color="auto" w:fill="FFFFFF"/>
        </w:rPr>
        <w:t>среднее арифметическое скоро</w:t>
      </w:r>
      <w:r w:rsidR="00F0311F">
        <w:rPr>
          <w:szCs w:val="28"/>
          <w:shd w:val="clear" w:color="auto" w:fill="FFFFFF"/>
        </w:rPr>
        <w:t xml:space="preserve">стей (20+40+60):3 = 40 (км/ч). </w:t>
      </w:r>
      <w:r w:rsidR="00F1620E" w:rsidRPr="00607571">
        <w:rPr>
          <w:szCs w:val="28"/>
          <w:shd w:val="clear" w:color="auto" w:fill="FFFFFF"/>
        </w:rPr>
        <w:t xml:space="preserve">Тогда </w:t>
      </w:r>
      <w:r w:rsidR="00F1620E" w:rsidRPr="00CF1C04">
        <w:rPr>
          <w:szCs w:val="28"/>
          <w:shd w:val="clear" w:color="auto" w:fill="FFFFFF"/>
        </w:rPr>
        <w:t>в</w:t>
      </w:r>
      <w:r w:rsidR="00A0726F" w:rsidRPr="00CF1C04">
        <w:rPr>
          <w:szCs w:val="28"/>
          <w:shd w:val="clear" w:color="auto" w:fill="FFFFFF"/>
        </w:rPr>
        <w:t>ремя</w:t>
      </w:r>
      <w:r w:rsidR="00B81379" w:rsidRPr="00CF1C04">
        <w:rPr>
          <w:szCs w:val="28"/>
          <w:shd w:val="clear" w:color="auto" w:fill="FFFFFF"/>
        </w:rPr>
        <w:t>, затраченное на</w:t>
      </w:r>
      <w:r w:rsidR="00B81379">
        <w:rPr>
          <w:szCs w:val="28"/>
          <w:shd w:val="clear" w:color="auto" w:fill="FFFFFF"/>
        </w:rPr>
        <w:t xml:space="preserve"> весь</w:t>
      </w:r>
      <w:r w:rsidR="00A0726F" w:rsidRPr="00607571">
        <w:rPr>
          <w:szCs w:val="28"/>
          <w:shd w:val="clear" w:color="auto" w:fill="FFFFFF"/>
        </w:rPr>
        <w:t xml:space="preserve"> пут</w:t>
      </w:r>
      <w:r w:rsidR="00B81379">
        <w:rPr>
          <w:szCs w:val="28"/>
          <w:shd w:val="clear" w:color="auto" w:fill="FFFFFF"/>
          <w:lang w:val="uk-UA"/>
        </w:rPr>
        <w:t>ь</w:t>
      </w:r>
      <w:r w:rsidR="00A0726F" w:rsidRPr="00607571">
        <w:rPr>
          <w:szCs w:val="28"/>
          <w:shd w:val="clear" w:color="auto" w:fill="FFFFFF"/>
        </w:rPr>
        <w:t xml:space="preserve"> 120:40=3 часа.</w:t>
      </w:r>
    </w:p>
    <w:p w:rsidR="00D24985" w:rsidRDefault="00D24985" w:rsidP="00D24985">
      <w:pPr>
        <w:shd w:val="clear" w:color="auto" w:fill="FFFFFF"/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1132205</wp:posOffset>
            </wp:positionV>
            <wp:extent cx="2926080" cy="64941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64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26F" w:rsidRPr="00607571">
        <w:rPr>
          <w:szCs w:val="28"/>
          <w:shd w:val="clear" w:color="auto" w:fill="FFFFFF"/>
        </w:rPr>
        <w:t xml:space="preserve">Проверка гипотезы: </w:t>
      </w:r>
      <w:r w:rsidR="00CF1C04">
        <w:rPr>
          <w:szCs w:val="28"/>
          <w:shd w:val="clear" w:color="auto" w:fill="FFFFFF"/>
        </w:rPr>
        <w:t>т</w:t>
      </w:r>
      <w:r w:rsidR="00033913" w:rsidRPr="00607571">
        <w:rPr>
          <w:szCs w:val="28"/>
          <w:shd w:val="clear" w:color="auto" w:fill="FFFFFF"/>
        </w:rPr>
        <w:t>реть пути это 120:3=40 км. Тогда общее время движения на всём пути S</w:t>
      </w:r>
      <w:r w:rsidR="00033913" w:rsidRPr="00607571">
        <w:rPr>
          <w:szCs w:val="28"/>
          <w:shd w:val="clear" w:color="auto" w:fill="FFFFFF"/>
          <w:vertAlign w:val="subscript"/>
        </w:rPr>
        <w:t>1</w:t>
      </w:r>
      <w:r w:rsidR="00033913" w:rsidRPr="00607571">
        <w:rPr>
          <w:szCs w:val="28"/>
          <w:shd w:val="clear" w:color="auto" w:fill="FFFFFF"/>
        </w:rPr>
        <w:t>/V</w:t>
      </w:r>
      <w:r w:rsidR="00033913" w:rsidRPr="00607571">
        <w:rPr>
          <w:szCs w:val="28"/>
          <w:shd w:val="clear" w:color="auto" w:fill="FFFFFF"/>
          <w:vertAlign w:val="subscript"/>
        </w:rPr>
        <w:t>1</w:t>
      </w:r>
      <w:r w:rsidR="00033913" w:rsidRPr="00607571">
        <w:rPr>
          <w:szCs w:val="28"/>
          <w:shd w:val="clear" w:color="auto" w:fill="FFFFFF"/>
        </w:rPr>
        <w:t>+S</w:t>
      </w:r>
      <w:r w:rsidR="00033913" w:rsidRPr="00607571">
        <w:rPr>
          <w:szCs w:val="28"/>
          <w:shd w:val="clear" w:color="auto" w:fill="FFFFFF"/>
          <w:vertAlign w:val="subscript"/>
        </w:rPr>
        <w:t>2</w:t>
      </w:r>
      <w:r w:rsidR="00033913" w:rsidRPr="00607571">
        <w:rPr>
          <w:szCs w:val="28"/>
          <w:shd w:val="clear" w:color="auto" w:fill="FFFFFF"/>
        </w:rPr>
        <w:t>/V</w:t>
      </w:r>
      <w:r w:rsidR="00033913" w:rsidRPr="00607571">
        <w:rPr>
          <w:szCs w:val="28"/>
          <w:shd w:val="clear" w:color="auto" w:fill="FFFFFF"/>
          <w:vertAlign w:val="subscript"/>
        </w:rPr>
        <w:t>2</w:t>
      </w:r>
      <w:r w:rsidR="00033913" w:rsidRPr="00607571">
        <w:rPr>
          <w:szCs w:val="28"/>
          <w:shd w:val="clear" w:color="auto" w:fill="FFFFFF"/>
        </w:rPr>
        <w:t>+S</w:t>
      </w:r>
      <w:r w:rsidR="00033913" w:rsidRPr="00607571">
        <w:rPr>
          <w:szCs w:val="28"/>
          <w:shd w:val="clear" w:color="auto" w:fill="FFFFFF"/>
          <w:vertAlign w:val="subscript"/>
        </w:rPr>
        <w:t>3</w:t>
      </w:r>
      <w:r w:rsidR="00033913" w:rsidRPr="00607571">
        <w:rPr>
          <w:szCs w:val="28"/>
          <w:shd w:val="clear" w:color="auto" w:fill="FFFFFF"/>
        </w:rPr>
        <w:t>/V</w:t>
      </w:r>
      <w:r w:rsidR="00033913" w:rsidRPr="00607571">
        <w:rPr>
          <w:szCs w:val="28"/>
          <w:shd w:val="clear" w:color="auto" w:fill="FFFFFF"/>
          <w:vertAlign w:val="subscript"/>
        </w:rPr>
        <w:t>3</w:t>
      </w:r>
      <w:r w:rsidR="00033913" w:rsidRPr="00607571">
        <w:rPr>
          <w:szCs w:val="28"/>
          <w:shd w:val="clear" w:color="auto" w:fill="FFFFFF"/>
        </w:rPr>
        <w:t>=40/20+40/40+40/60=3ч.40мин. Пришли к противоречию, значит</w:t>
      </w:r>
      <w:r w:rsidR="001A35FE" w:rsidRPr="00607571">
        <w:rPr>
          <w:szCs w:val="28"/>
          <w:shd w:val="clear" w:color="auto" w:fill="FFFFFF"/>
        </w:rPr>
        <w:t xml:space="preserve">, </w:t>
      </w:r>
      <w:r w:rsidR="00033913" w:rsidRPr="00607571">
        <w:rPr>
          <w:szCs w:val="28"/>
          <w:shd w:val="clear" w:color="auto" w:fill="FFFFFF"/>
        </w:rPr>
        <w:t>гипотеза не верна. Дети приходят к выводу, что среднюю скорость нужно найти по правилу S/(t</w:t>
      </w:r>
      <w:r w:rsidR="00033913" w:rsidRPr="00607571">
        <w:rPr>
          <w:szCs w:val="28"/>
          <w:shd w:val="clear" w:color="auto" w:fill="FFFFFF"/>
          <w:vertAlign w:val="subscript"/>
        </w:rPr>
        <w:t>1</w:t>
      </w:r>
      <w:r w:rsidR="00033913" w:rsidRPr="00607571">
        <w:rPr>
          <w:szCs w:val="28"/>
          <w:shd w:val="clear" w:color="auto" w:fill="FFFFFF"/>
        </w:rPr>
        <w:t>+t</w:t>
      </w:r>
      <w:r w:rsidR="00033913" w:rsidRPr="00607571">
        <w:rPr>
          <w:szCs w:val="28"/>
          <w:shd w:val="clear" w:color="auto" w:fill="FFFFFF"/>
          <w:vertAlign w:val="subscript"/>
        </w:rPr>
        <w:t>2</w:t>
      </w:r>
      <w:r w:rsidR="00033913" w:rsidRPr="00607571">
        <w:rPr>
          <w:szCs w:val="28"/>
          <w:shd w:val="clear" w:color="auto" w:fill="FFFFFF"/>
        </w:rPr>
        <w:t>+t</w:t>
      </w:r>
      <w:r w:rsidR="00033913" w:rsidRPr="00607571">
        <w:rPr>
          <w:szCs w:val="28"/>
          <w:shd w:val="clear" w:color="auto" w:fill="FFFFFF"/>
          <w:vertAlign w:val="subscript"/>
        </w:rPr>
        <w:t>3</w:t>
      </w:r>
      <w:r>
        <w:rPr>
          <w:szCs w:val="28"/>
          <w:shd w:val="clear" w:color="auto" w:fill="FFFFFF"/>
        </w:rPr>
        <w:t>).</w:t>
      </w:r>
      <w:r w:rsidRPr="00607571">
        <w:rPr>
          <w:szCs w:val="28"/>
          <w:shd w:val="clear" w:color="auto" w:fill="FFFFFF"/>
        </w:rPr>
        <w:t xml:space="preserve"> </w:t>
      </w:r>
    </w:p>
    <w:p w:rsidR="00D24985" w:rsidRDefault="00D24985" w:rsidP="00B44D56">
      <w:pPr>
        <w:shd w:val="clear" w:color="auto" w:fill="FFFFFF"/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                                                   . </w:t>
      </w:r>
      <w:r w:rsidR="00F1620E" w:rsidRPr="00607571">
        <w:rPr>
          <w:szCs w:val="28"/>
          <w:shd w:val="clear" w:color="auto" w:fill="FFFFFF"/>
        </w:rPr>
        <w:t xml:space="preserve">Проверка: </w:t>
      </w:r>
      <w:r w:rsidR="00B21F4D" w:rsidRPr="00607571">
        <w:rPr>
          <w:position w:val="-54"/>
          <w:szCs w:val="28"/>
          <w:shd w:val="clear" w:color="auto" w:fill="FFFFFF"/>
        </w:rPr>
        <w:object w:dxaOrig="35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4pt;height:45.6pt" o:ole="">
            <v:imagedata r:id="rId8" o:title=""/>
          </v:shape>
          <o:OLEObject Type="Embed" ProgID="Equation.3" ShapeID="_x0000_i1025" DrawAspect="Content" ObjectID="_1770723582" r:id="rId9"/>
        </w:object>
      </w:r>
      <w:r w:rsidR="00361608">
        <w:rPr>
          <w:szCs w:val="28"/>
          <w:shd w:val="clear" w:color="auto" w:fill="FFFFFF"/>
        </w:rPr>
        <w:t xml:space="preserve"> </w:t>
      </w:r>
    </w:p>
    <w:p w:rsidR="00A0726F" w:rsidRPr="00B44D56" w:rsidRDefault="00C701A8" w:rsidP="00D24985">
      <w:pPr>
        <w:shd w:val="clear" w:color="auto" w:fill="FFFFFF"/>
        <w:spacing w:after="0" w:line="360" w:lineRule="auto"/>
        <w:contextualSpacing/>
        <w:jc w:val="both"/>
        <w:rPr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4773295</wp:posOffset>
            </wp:positionH>
            <wp:positionV relativeFrom="paragraph">
              <wp:posOffset>237490</wp:posOffset>
            </wp:positionV>
            <wp:extent cx="1374775" cy="632460"/>
            <wp:effectExtent l="0" t="0" r="0" b="0"/>
            <wp:wrapTight wrapText="bothSides">
              <wp:wrapPolygon edited="0">
                <wp:start x="0" y="0"/>
                <wp:lineTo x="0" y="20819"/>
                <wp:lineTo x="21251" y="20819"/>
                <wp:lineTo x="21251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5FE" w:rsidRPr="00607571">
        <w:rPr>
          <w:szCs w:val="28"/>
          <w:shd w:val="clear" w:color="auto" w:fill="FFFFFF"/>
        </w:rPr>
        <w:t>Предлагаю записать решение формулой через S, S</w:t>
      </w:r>
      <w:r w:rsidR="001A35FE" w:rsidRPr="00607571">
        <w:rPr>
          <w:szCs w:val="28"/>
          <w:shd w:val="clear" w:color="auto" w:fill="FFFFFF"/>
          <w:vertAlign w:val="subscript"/>
        </w:rPr>
        <w:t>1</w:t>
      </w:r>
      <w:r w:rsidR="001A35FE" w:rsidRPr="00607571">
        <w:rPr>
          <w:szCs w:val="28"/>
          <w:shd w:val="clear" w:color="auto" w:fill="FFFFFF"/>
        </w:rPr>
        <w:t>,S</w:t>
      </w:r>
      <w:r w:rsidR="001A35FE" w:rsidRPr="00607571">
        <w:rPr>
          <w:szCs w:val="28"/>
          <w:shd w:val="clear" w:color="auto" w:fill="FFFFFF"/>
          <w:vertAlign w:val="subscript"/>
        </w:rPr>
        <w:t>2</w:t>
      </w:r>
      <w:r w:rsidR="001A35FE" w:rsidRPr="00607571">
        <w:rPr>
          <w:szCs w:val="28"/>
          <w:shd w:val="clear" w:color="auto" w:fill="FFFFFF"/>
        </w:rPr>
        <w:t>,S</w:t>
      </w:r>
      <w:r w:rsidR="001A35FE" w:rsidRPr="00607571">
        <w:rPr>
          <w:szCs w:val="28"/>
          <w:shd w:val="clear" w:color="auto" w:fill="FFFFFF"/>
          <w:vertAlign w:val="subscript"/>
        </w:rPr>
        <w:t>3</w:t>
      </w:r>
      <w:r w:rsidR="001A35FE" w:rsidRPr="00607571">
        <w:rPr>
          <w:szCs w:val="28"/>
          <w:shd w:val="clear" w:color="auto" w:fill="FFFFFF"/>
        </w:rPr>
        <w:t xml:space="preserve"> и V</w:t>
      </w:r>
      <w:r w:rsidR="001A35FE" w:rsidRPr="00607571">
        <w:rPr>
          <w:szCs w:val="28"/>
          <w:shd w:val="clear" w:color="auto" w:fill="FFFFFF"/>
          <w:vertAlign w:val="subscript"/>
        </w:rPr>
        <w:t>1</w:t>
      </w:r>
      <w:r w:rsidR="001A35FE" w:rsidRPr="00607571">
        <w:rPr>
          <w:szCs w:val="28"/>
          <w:shd w:val="clear" w:color="auto" w:fill="FFFFFF"/>
        </w:rPr>
        <w:t>,V</w:t>
      </w:r>
      <w:r w:rsidR="001A35FE" w:rsidRPr="00607571">
        <w:rPr>
          <w:szCs w:val="28"/>
          <w:shd w:val="clear" w:color="auto" w:fill="FFFFFF"/>
          <w:vertAlign w:val="subscript"/>
        </w:rPr>
        <w:t>2</w:t>
      </w:r>
      <w:r w:rsidR="001A35FE" w:rsidRPr="00607571">
        <w:rPr>
          <w:szCs w:val="28"/>
          <w:shd w:val="clear" w:color="auto" w:fill="FFFFFF"/>
        </w:rPr>
        <w:t>,V</w:t>
      </w:r>
      <w:r w:rsidR="001A35FE" w:rsidRPr="00607571">
        <w:rPr>
          <w:szCs w:val="28"/>
          <w:shd w:val="clear" w:color="auto" w:fill="FFFFFF"/>
          <w:vertAlign w:val="subscript"/>
        </w:rPr>
        <w:t>3</w:t>
      </w:r>
      <w:r w:rsidR="001A35FE" w:rsidRPr="00607571">
        <w:rPr>
          <w:szCs w:val="28"/>
          <w:shd w:val="clear" w:color="auto" w:fill="FFFFFF"/>
        </w:rPr>
        <w:t>.</w:t>
      </w:r>
      <w:r w:rsidR="00C949EA" w:rsidRPr="00607571">
        <w:rPr>
          <w:szCs w:val="28"/>
          <w:shd w:val="clear" w:color="auto" w:fill="FFFFFF"/>
        </w:rPr>
        <w:t>.</w:t>
      </w:r>
      <w:r w:rsidR="00512B9B">
        <w:rPr>
          <w:szCs w:val="28"/>
          <w:shd w:val="clear" w:color="auto" w:fill="FFFFFF"/>
        </w:rPr>
        <w:t xml:space="preserve"> </w:t>
      </w:r>
      <w:r w:rsidR="00C949EA" w:rsidRPr="00607571">
        <w:rPr>
          <w:szCs w:val="28"/>
          <w:shd w:val="clear" w:color="auto" w:fill="FFFFFF"/>
        </w:rPr>
        <w:t xml:space="preserve">Переходя от частного к общему, </w:t>
      </w:r>
      <w:r w:rsidR="001A35FE" w:rsidRPr="00607571">
        <w:rPr>
          <w:szCs w:val="28"/>
          <w:shd w:val="clear" w:color="auto" w:fill="FFFFFF"/>
        </w:rPr>
        <w:t>формулируется правило нахождения среднего гармонического</w:t>
      </w:r>
      <w:r w:rsidR="001A35FE" w:rsidRPr="00607571">
        <w:rPr>
          <w:szCs w:val="28"/>
          <w:shd w:val="clear" w:color="auto" w:fill="F5F5F5"/>
        </w:rPr>
        <w:t>.</w:t>
      </w:r>
    </w:p>
    <w:p w:rsidR="00B82C8B" w:rsidRPr="00607571" w:rsidRDefault="00C701A8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Решение текстовых задач связано не только с математической, но и с читательской грамотностью. </w:t>
      </w:r>
      <w:r w:rsidR="00824603" w:rsidRPr="00607571">
        <w:rPr>
          <w:szCs w:val="28"/>
          <w:shd w:val="clear" w:color="auto" w:fill="FFFFFF"/>
        </w:rPr>
        <w:t xml:space="preserve">Поэтому ещё один </w:t>
      </w:r>
      <w:r>
        <w:rPr>
          <w:szCs w:val="28"/>
          <w:shd w:val="clear" w:color="auto" w:fill="FFFFFF"/>
        </w:rPr>
        <w:t>приём развития</w:t>
      </w:r>
      <w:r w:rsidR="00824603" w:rsidRPr="00607571">
        <w:rPr>
          <w:szCs w:val="28"/>
          <w:shd w:val="clear" w:color="auto" w:fill="FFFFFF"/>
        </w:rPr>
        <w:t xml:space="preserve"> математической грамотности осуществляется через </w:t>
      </w:r>
      <w:r w:rsidR="00824603" w:rsidRPr="00662A29">
        <w:rPr>
          <w:b/>
          <w:i/>
          <w:szCs w:val="28"/>
          <w:shd w:val="clear" w:color="auto" w:fill="FFFFFF"/>
        </w:rPr>
        <w:t xml:space="preserve">формирование умения работать с </w:t>
      </w:r>
      <w:r w:rsidR="005D0C40" w:rsidRPr="00662A29">
        <w:rPr>
          <w:b/>
          <w:i/>
          <w:szCs w:val="28"/>
          <w:shd w:val="clear" w:color="auto" w:fill="FFFFFF"/>
        </w:rPr>
        <w:t xml:space="preserve">текстовой </w:t>
      </w:r>
      <w:r w:rsidR="00824603" w:rsidRPr="00662A29">
        <w:rPr>
          <w:b/>
          <w:i/>
          <w:szCs w:val="28"/>
          <w:shd w:val="clear" w:color="auto" w:fill="FFFFFF"/>
        </w:rPr>
        <w:t>задачей</w:t>
      </w:r>
      <w:r w:rsidR="00824603" w:rsidRPr="00607571">
        <w:rPr>
          <w:i/>
          <w:szCs w:val="28"/>
          <w:shd w:val="clear" w:color="auto" w:fill="FFFFFF"/>
        </w:rPr>
        <w:t>.</w:t>
      </w:r>
      <w:r w:rsidR="00824603" w:rsidRPr="00607571">
        <w:rPr>
          <w:szCs w:val="28"/>
          <w:shd w:val="clear" w:color="auto" w:fill="FFFFFF"/>
        </w:rPr>
        <w:t xml:space="preserve"> Анализ </w:t>
      </w:r>
      <w:r>
        <w:rPr>
          <w:szCs w:val="28"/>
          <w:shd w:val="clear" w:color="auto" w:fill="FFFFFF"/>
        </w:rPr>
        <w:t xml:space="preserve">задачи учащимися </w:t>
      </w:r>
      <w:r w:rsidR="00824603" w:rsidRPr="00607571">
        <w:rPr>
          <w:szCs w:val="28"/>
          <w:shd w:val="clear" w:color="auto" w:fill="FFFFFF"/>
        </w:rPr>
        <w:t xml:space="preserve">проходит по алгоритму: </w:t>
      </w:r>
    </w:p>
    <w:p w:rsidR="00B82C8B" w:rsidRPr="00607571" w:rsidRDefault="00B82C8B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>1)</w:t>
      </w:r>
      <w:r w:rsidR="00DC2619" w:rsidRPr="00607571">
        <w:rPr>
          <w:szCs w:val="28"/>
          <w:shd w:val="clear" w:color="auto" w:fill="FFFFFF"/>
        </w:rPr>
        <w:t xml:space="preserve"> </w:t>
      </w:r>
      <w:r w:rsidR="00824603" w:rsidRPr="00607571">
        <w:rPr>
          <w:szCs w:val="28"/>
          <w:shd w:val="clear" w:color="auto" w:fill="FFFFFF"/>
        </w:rPr>
        <w:t xml:space="preserve">выяснение, о чём задача, </w:t>
      </w:r>
    </w:p>
    <w:p w:rsidR="00B82C8B" w:rsidRPr="00607571" w:rsidRDefault="00B82C8B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>2)</w:t>
      </w:r>
      <w:r w:rsidR="00DC2619" w:rsidRPr="00607571">
        <w:rPr>
          <w:szCs w:val="28"/>
          <w:shd w:val="clear" w:color="auto" w:fill="FFFFFF"/>
        </w:rPr>
        <w:t xml:space="preserve"> </w:t>
      </w:r>
      <w:r w:rsidR="00684006">
        <w:rPr>
          <w:szCs w:val="28"/>
          <w:shd w:val="clear" w:color="auto" w:fill="FFFFFF"/>
        </w:rPr>
        <w:t>выделение главных слов</w:t>
      </w:r>
      <w:r w:rsidR="00824603" w:rsidRPr="00607571">
        <w:rPr>
          <w:szCs w:val="28"/>
          <w:shd w:val="clear" w:color="auto" w:fill="FFFFFF"/>
        </w:rPr>
        <w:t xml:space="preserve"> (понятий, величин) для краткой записи, </w:t>
      </w:r>
    </w:p>
    <w:p w:rsidR="00B82C8B" w:rsidRPr="00607571" w:rsidRDefault="00B82C8B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lastRenderedPageBreak/>
        <w:t>3) за</w:t>
      </w:r>
      <w:r w:rsidR="00824603" w:rsidRPr="00607571">
        <w:rPr>
          <w:szCs w:val="28"/>
          <w:shd w:val="clear" w:color="auto" w:fill="FFFFFF"/>
        </w:rPr>
        <w:t xml:space="preserve">полнение краткой записи числовыми значениями и знаками вопроса, </w:t>
      </w:r>
      <w:r w:rsidR="00260972">
        <w:rPr>
          <w:szCs w:val="28"/>
          <w:shd w:val="clear" w:color="auto" w:fill="FFFFFF"/>
        </w:rPr>
        <w:t>при необходимости создание схем, чертежей;</w:t>
      </w:r>
    </w:p>
    <w:p w:rsidR="00B82C8B" w:rsidRPr="00607571" w:rsidRDefault="00B82C8B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>4) в</w:t>
      </w:r>
      <w:r w:rsidR="00824603" w:rsidRPr="00607571">
        <w:rPr>
          <w:szCs w:val="28"/>
          <w:shd w:val="clear" w:color="auto" w:fill="FFFFFF"/>
        </w:rPr>
        <w:t xml:space="preserve">ыделение главного вопроса, </w:t>
      </w:r>
    </w:p>
    <w:p w:rsidR="00B82C8B" w:rsidRPr="00607571" w:rsidRDefault="00B82C8B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 xml:space="preserve">5) </w:t>
      </w:r>
      <w:r w:rsidR="00824603" w:rsidRPr="00607571">
        <w:rPr>
          <w:szCs w:val="28"/>
          <w:shd w:val="clear" w:color="auto" w:fill="FFFFFF"/>
        </w:rPr>
        <w:t>установка ассоциативных связей с математи</w:t>
      </w:r>
      <w:r w:rsidRPr="00607571">
        <w:rPr>
          <w:szCs w:val="28"/>
          <w:shd w:val="clear" w:color="auto" w:fill="FFFFFF"/>
        </w:rPr>
        <w:t xml:space="preserve">ческим учебным материалом, </w:t>
      </w:r>
    </w:p>
    <w:p w:rsidR="00E20C8F" w:rsidRPr="00607571" w:rsidRDefault="00B82C8B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 xml:space="preserve">6) работа над математической моделью, </w:t>
      </w:r>
    </w:p>
    <w:p w:rsidR="00DC2619" w:rsidRPr="00607571" w:rsidRDefault="00FE0C4F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7) </w:t>
      </w:r>
      <w:r w:rsidR="00DC2619" w:rsidRPr="00607571">
        <w:rPr>
          <w:szCs w:val="28"/>
          <w:shd w:val="clear" w:color="auto" w:fill="FFFFFF"/>
        </w:rPr>
        <w:t>решение математической модели (нахождение значения числового выражения, решение уравнения, неравенства, построение графиков и т.д.),</w:t>
      </w:r>
    </w:p>
    <w:p w:rsidR="00DC2619" w:rsidRPr="00607571" w:rsidRDefault="00DC2619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>8) интерпретация результата, соотнесение с главным вопросом задачи,</w:t>
      </w:r>
    </w:p>
    <w:p w:rsidR="00903A28" w:rsidRDefault="00DC2619" w:rsidP="00662A29">
      <w:pPr>
        <w:spacing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607571">
        <w:rPr>
          <w:szCs w:val="28"/>
          <w:shd w:val="clear" w:color="auto" w:fill="FFFFFF"/>
        </w:rPr>
        <w:t xml:space="preserve">9) проверка </w:t>
      </w:r>
      <w:r w:rsidR="00B21479" w:rsidRPr="00607571">
        <w:rPr>
          <w:szCs w:val="28"/>
          <w:shd w:val="clear" w:color="auto" w:fill="FFFFFF"/>
        </w:rPr>
        <w:t>результата, его реальность.</w:t>
      </w:r>
    </w:p>
    <w:p w:rsidR="00260972" w:rsidRPr="00FE0C4F" w:rsidRDefault="00461790" w:rsidP="00E81D03">
      <w:pPr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FE0C4F">
        <w:rPr>
          <w:szCs w:val="28"/>
          <w:shd w:val="clear" w:color="auto" w:fill="FFFFFF"/>
        </w:rPr>
        <w:t xml:space="preserve">Рассмотрим задачу для 8 класса, которую использую </w:t>
      </w:r>
      <w:r w:rsidR="00FE0C4F" w:rsidRPr="00FE0C4F">
        <w:rPr>
          <w:szCs w:val="28"/>
          <w:shd w:val="clear" w:color="auto" w:fill="FFFFFF"/>
        </w:rPr>
        <w:t xml:space="preserve">для усвоения темы по алгебре </w:t>
      </w:r>
      <w:r w:rsidRPr="00FE0C4F">
        <w:rPr>
          <w:szCs w:val="28"/>
          <w:shd w:val="clear" w:color="auto" w:fill="FFFFFF"/>
        </w:rPr>
        <w:t xml:space="preserve">«Решение задач с помощью квадратных уравнений» и темы по геометрии «Теорема Пифагора». </w:t>
      </w:r>
      <w:r w:rsidR="00770883">
        <w:rPr>
          <w:szCs w:val="28"/>
          <w:shd w:val="clear" w:color="auto" w:fill="FFFFFF"/>
        </w:rPr>
        <w:t>Задание ф</w:t>
      </w:r>
      <w:r w:rsidR="00260972" w:rsidRPr="00FE0C4F">
        <w:rPr>
          <w:szCs w:val="28"/>
          <w:shd w:val="clear" w:color="auto" w:fill="FFFFFF"/>
        </w:rPr>
        <w:t>ормирует покупательскую компетентность</w:t>
      </w:r>
      <w:r w:rsidR="00770883">
        <w:rPr>
          <w:szCs w:val="28"/>
          <w:shd w:val="clear" w:color="auto" w:fill="FFFFFF"/>
        </w:rPr>
        <w:t xml:space="preserve"> учащихся</w:t>
      </w:r>
      <w:r w:rsidR="00B51D1D" w:rsidRPr="00FE0C4F">
        <w:rPr>
          <w:szCs w:val="28"/>
          <w:shd w:val="clear" w:color="auto" w:fill="FFFFFF"/>
        </w:rPr>
        <w:t>, устанавливает межпредметные связи</w:t>
      </w:r>
      <w:r w:rsidR="00260972" w:rsidRPr="00FE0C4F">
        <w:rPr>
          <w:szCs w:val="28"/>
          <w:shd w:val="clear" w:color="auto" w:fill="FFFFFF"/>
        </w:rPr>
        <w:t>.</w:t>
      </w:r>
    </w:p>
    <w:p w:rsidR="00A83E2D" w:rsidRPr="00E81D03" w:rsidRDefault="00260972" w:rsidP="00E81D03">
      <w:pPr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7308CF">
        <w:rPr>
          <w:szCs w:val="28"/>
          <w:shd w:val="clear" w:color="auto" w:fill="FFFFFF"/>
        </w:rPr>
        <w:t>Задача</w:t>
      </w:r>
      <w:r w:rsidR="00B51D1D" w:rsidRPr="007308CF">
        <w:rPr>
          <w:szCs w:val="28"/>
          <w:shd w:val="clear" w:color="auto" w:fill="FFFFFF"/>
        </w:rPr>
        <w:t xml:space="preserve"> 2. </w:t>
      </w:r>
      <w:r w:rsidRPr="00E81D03">
        <w:rPr>
          <w:szCs w:val="28"/>
          <w:shd w:val="clear" w:color="auto" w:fill="FFFFFF"/>
        </w:rPr>
        <w:t xml:space="preserve">Нужно купить чехол </w:t>
      </w:r>
      <w:r w:rsidR="00B51D1D" w:rsidRPr="00E81D03">
        <w:rPr>
          <w:szCs w:val="28"/>
          <w:shd w:val="clear" w:color="auto" w:fill="FFFFFF"/>
        </w:rPr>
        <w:t>для</w:t>
      </w:r>
      <w:r w:rsidRPr="00E81D03">
        <w:rPr>
          <w:szCs w:val="28"/>
          <w:shd w:val="clear" w:color="auto" w:fill="FFFFFF"/>
        </w:rPr>
        <w:t xml:space="preserve"> планшет</w:t>
      </w:r>
      <w:r w:rsidR="00B51D1D" w:rsidRPr="00E81D03">
        <w:rPr>
          <w:szCs w:val="28"/>
          <w:shd w:val="clear" w:color="auto" w:fill="FFFFFF"/>
        </w:rPr>
        <w:t>а</w:t>
      </w:r>
      <w:r w:rsidRPr="00E81D03">
        <w:rPr>
          <w:szCs w:val="28"/>
          <w:shd w:val="clear" w:color="auto" w:fill="FFFFFF"/>
        </w:rPr>
        <w:t xml:space="preserve"> с диагональю 12 дюймов</w:t>
      </w:r>
      <w:r w:rsidR="00FE0C4F" w:rsidRPr="00E81D03">
        <w:rPr>
          <w:szCs w:val="28"/>
          <w:shd w:val="clear" w:color="auto" w:fill="FFFFFF"/>
        </w:rPr>
        <w:t xml:space="preserve">, отношение </w:t>
      </w:r>
      <w:r w:rsidRPr="00E81D03">
        <w:rPr>
          <w:szCs w:val="28"/>
          <w:shd w:val="clear" w:color="auto" w:fill="FFFFFF"/>
        </w:rPr>
        <w:t xml:space="preserve">длины к ширине </w:t>
      </w:r>
      <w:r w:rsidR="00FE0C4F" w:rsidRPr="00E81D03">
        <w:rPr>
          <w:szCs w:val="28"/>
          <w:shd w:val="clear" w:color="auto" w:fill="FFFFFF"/>
        </w:rPr>
        <w:t xml:space="preserve">которого </w:t>
      </w:r>
      <w:r w:rsidRPr="00E81D03">
        <w:rPr>
          <w:szCs w:val="28"/>
          <w:shd w:val="clear" w:color="auto" w:fill="FFFFFF"/>
        </w:rPr>
        <w:t>2:3. Продавец рекомендует взять чехол со сторонами 17 см и 25 см. Подойдёт ли этот чехол, если 1 дюйм=2,54 см?</w:t>
      </w:r>
    </w:p>
    <w:p w:rsidR="00FE0C4F" w:rsidRPr="007308CF" w:rsidRDefault="00FE0C4F" w:rsidP="00E81D03">
      <w:pPr>
        <w:spacing w:after="0" w:line="360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E81D03">
        <w:rPr>
          <w:szCs w:val="28"/>
          <w:shd w:val="clear" w:color="auto" w:fill="FFFFFF"/>
        </w:rPr>
        <w:t xml:space="preserve">Поиск решения проходит в форме </w:t>
      </w:r>
      <w:r w:rsidR="007308CF" w:rsidRPr="00E81D03">
        <w:rPr>
          <w:szCs w:val="28"/>
          <w:shd w:val="clear" w:color="auto" w:fill="FFFFFF"/>
        </w:rPr>
        <w:t xml:space="preserve">учебного диалога </w:t>
      </w:r>
      <w:r w:rsidRPr="00E81D03">
        <w:rPr>
          <w:szCs w:val="28"/>
          <w:shd w:val="clear" w:color="auto" w:fill="FFFFFF"/>
        </w:rPr>
        <w:t>педагога с учащимися.</w:t>
      </w:r>
    </w:p>
    <w:p w:rsidR="007308CF" w:rsidRPr="00E81D03" w:rsidRDefault="007308CF" w:rsidP="00E81D03">
      <w:pPr>
        <w:shd w:val="clear" w:color="auto" w:fill="F9FAFA"/>
        <w:spacing w:after="0" w:line="360" w:lineRule="auto"/>
        <w:rPr>
          <w:szCs w:val="28"/>
          <w:shd w:val="clear" w:color="auto" w:fill="FFFFFF"/>
        </w:rPr>
      </w:pPr>
      <w:r w:rsidRPr="00E81D03">
        <w:rPr>
          <w:szCs w:val="28"/>
          <w:shd w:val="clear" w:color="auto" w:fill="FFFFFF"/>
        </w:rPr>
        <w:t xml:space="preserve">Решение. </w:t>
      </w:r>
      <w:r w:rsidR="00072B14" w:rsidRPr="00E81D03">
        <w:rPr>
          <w:szCs w:val="28"/>
          <w:shd w:val="clear" w:color="auto" w:fill="FFFFFF"/>
        </w:rPr>
        <w:t>Пусть х – коэффициент пропорциональности, тогда длины сторон планшета а=2х, b=3х, с=12 дюймов по условию. Используя теорему Пифагора</w:t>
      </w:r>
      <w:r w:rsidR="00072B14" w:rsidRPr="007308CF">
        <w:rPr>
          <w:color w:val="010101"/>
          <w:szCs w:val="28"/>
          <w:shd w:val="clear" w:color="auto" w:fill="F9FAFA"/>
        </w:rPr>
        <w:t xml:space="preserve"> </w:t>
      </w:r>
      <w:r w:rsidR="00072B14" w:rsidRPr="007308CF">
        <w:rPr>
          <w:color w:val="010101"/>
          <w:szCs w:val="28"/>
          <w:shd w:val="clear" w:color="auto" w:fill="F9FAFA"/>
          <w:lang w:val="en-US"/>
        </w:rPr>
        <w:t>a</w:t>
      </w:r>
      <w:r w:rsidR="00072B14" w:rsidRPr="007308CF">
        <w:rPr>
          <w:color w:val="010101"/>
          <w:szCs w:val="28"/>
          <w:shd w:val="clear" w:color="auto" w:fill="F9FAFA"/>
          <w:vertAlign w:val="superscript"/>
        </w:rPr>
        <w:t>2</w:t>
      </w:r>
      <w:r w:rsidR="00072B14" w:rsidRPr="007308CF">
        <w:rPr>
          <w:color w:val="010101"/>
          <w:szCs w:val="28"/>
          <w:shd w:val="clear" w:color="auto" w:fill="F9FAFA"/>
        </w:rPr>
        <w:t>+</w:t>
      </w:r>
      <w:r w:rsidR="00072B14" w:rsidRPr="007308CF">
        <w:rPr>
          <w:color w:val="010101"/>
          <w:szCs w:val="28"/>
          <w:shd w:val="clear" w:color="auto" w:fill="F9FAFA"/>
          <w:lang w:val="en-US"/>
        </w:rPr>
        <w:t>b</w:t>
      </w:r>
      <w:r w:rsidR="00072B14" w:rsidRPr="007308CF">
        <w:rPr>
          <w:color w:val="010101"/>
          <w:szCs w:val="28"/>
          <w:shd w:val="clear" w:color="auto" w:fill="F9FAFA"/>
          <w:vertAlign w:val="superscript"/>
        </w:rPr>
        <w:t>2</w:t>
      </w:r>
      <w:r w:rsidR="00072B14" w:rsidRPr="007308CF">
        <w:rPr>
          <w:color w:val="010101"/>
          <w:szCs w:val="28"/>
          <w:shd w:val="clear" w:color="auto" w:fill="F9FAFA"/>
        </w:rPr>
        <w:t>=</w:t>
      </w:r>
      <w:r w:rsidR="00072B14" w:rsidRPr="007308CF">
        <w:rPr>
          <w:color w:val="010101"/>
          <w:szCs w:val="28"/>
          <w:shd w:val="clear" w:color="auto" w:fill="F9FAFA"/>
          <w:lang w:val="en-US"/>
        </w:rPr>
        <w:t>c</w:t>
      </w:r>
      <w:r w:rsidR="00072B14" w:rsidRPr="007308CF">
        <w:rPr>
          <w:color w:val="010101"/>
          <w:szCs w:val="28"/>
          <w:shd w:val="clear" w:color="auto" w:fill="F9FAFA"/>
          <w:vertAlign w:val="superscript"/>
        </w:rPr>
        <w:t>2</w:t>
      </w:r>
      <w:r w:rsidR="00072B14" w:rsidRPr="007308CF">
        <w:rPr>
          <w:color w:val="010101"/>
          <w:szCs w:val="28"/>
          <w:shd w:val="clear" w:color="auto" w:fill="F9FAFA"/>
        </w:rPr>
        <w:t xml:space="preserve"> , </w:t>
      </w:r>
      <w:r w:rsidR="00072B14" w:rsidRPr="00E81D03">
        <w:rPr>
          <w:szCs w:val="28"/>
          <w:shd w:val="clear" w:color="auto" w:fill="FFFFFF"/>
        </w:rPr>
        <w:t>составим и решим уравнение</w:t>
      </w:r>
      <w:r w:rsidRPr="00E81D03">
        <w:rPr>
          <w:szCs w:val="28"/>
          <w:shd w:val="clear" w:color="auto" w:fill="FFFFFF"/>
        </w:rPr>
        <w:t>:</w:t>
      </w:r>
      <w:r w:rsidR="00361608" w:rsidRPr="007308CF">
        <w:rPr>
          <w:color w:val="010101"/>
          <w:szCs w:val="28"/>
          <w:shd w:val="clear" w:color="auto" w:fill="F9FAFA"/>
        </w:rPr>
        <w:t xml:space="preserve"> </w:t>
      </w:r>
      <w:r w:rsidR="00072B14" w:rsidRPr="007308CF">
        <w:rPr>
          <w:color w:val="010101"/>
          <w:szCs w:val="28"/>
          <w:shd w:val="clear" w:color="auto" w:fill="F9FAFA"/>
        </w:rPr>
        <w:t>(2х)</w:t>
      </w:r>
      <w:r w:rsidR="00072B14" w:rsidRPr="007308CF">
        <w:rPr>
          <w:color w:val="010101"/>
          <w:szCs w:val="28"/>
          <w:shd w:val="clear" w:color="auto" w:fill="F9FAFA"/>
          <w:vertAlign w:val="superscript"/>
        </w:rPr>
        <w:t>2</w:t>
      </w:r>
      <w:r w:rsidR="00072B14" w:rsidRPr="007308CF">
        <w:rPr>
          <w:color w:val="010101"/>
          <w:szCs w:val="28"/>
          <w:shd w:val="clear" w:color="auto" w:fill="F9FAFA"/>
        </w:rPr>
        <w:t>+(3х)</w:t>
      </w:r>
      <w:r w:rsidR="00072B14" w:rsidRPr="007308CF">
        <w:rPr>
          <w:color w:val="010101"/>
          <w:szCs w:val="28"/>
          <w:shd w:val="clear" w:color="auto" w:fill="F9FAFA"/>
          <w:vertAlign w:val="superscript"/>
        </w:rPr>
        <w:t>2</w:t>
      </w:r>
      <w:r w:rsidR="00072B14" w:rsidRPr="007308CF">
        <w:rPr>
          <w:color w:val="010101"/>
          <w:szCs w:val="28"/>
          <w:shd w:val="clear" w:color="auto" w:fill="F9FAFA"/>
        </w:rPr>
        <w:t>=12</w:t>
      </w:r>
      <w:r w:rsidR="00072B14" w:rsidRPr="007308CF">
        <w:rPr>
          <w:color w:val="010101"/>
          <w:szCs w:val="28"/>
          <w:shd w:val="clear" w:color="auto" w:fill="F9FAFA"/>
          <w:vertAlign w:val="superscript"/>
        </w:rPr>
        <w:t>2</w:t>
      </w:r>
      <w:r w:rsidR="00361608" w:rsidRPr="007308CF">
        <w:rPr>
          <w:rFonts w:eastAsia="Times New Roman"/>
          <w:color w:val="010101"/>
          <w:szCs w:val="28"/>
          <w:lang w:val="uk-UA"/>
        </w:rPr>
        <w:t>;</w:t>
      </w:r>
      <w:r w:rsidR="00361608" w:rsidRPr="007308CF">
        <w:rPr>
          <w:rFonts w:eastAsia="Times New Roman"/>
          <w:color w:val="010101"/>
          <w:szCs w:val="28"/>
        </w:rPr>
        <w:t xml:space="preserve"> </w:t>
      </w:r>
      <w:r w:rsidR="00072B14" w:rsidRPr="007308CF">
        <w:rPr>
          <w:rFonts w:eastAsia="Times New Roman"/>
          <w:color w:val="010101"/>
          <w:szCs w:val="28"/>
        </w:rPr>
        <w:t>4х</w:t>
      </w:r>
      <w:r w:rsidR="00072B14" w:rsidRPr="007308CF">
        <w:rPr>
          <w:rFonts w:eastAsia="Times New Roman"/>
          <w:color w:val="010101"/>
          <w:szCs w:val="28"/>
          <w:vertAlign w:val="superscript"/>
        </w:rPr>
        <w:t>2</w:t>
      </w:r>
      <w:r w:rsidR="00072B14" w:rsidRPr="007308CF">
        <w:rPr>
          <w:rFonts w:eastAsia="Times New Roman"/>
          <w:color w:val="010101"/>
          <w:szCs w:val="28"/>
        </w:rPr>
        <w:t>+9х</w:t>
      </w:r>
      <w:r w:rsidR="00072B14" w:rsidRPr="007308CF">
        <w:rPr>
          <w:rFonts w:eastAsia="Times New Roman"/>
          <w:color w:val="010101"/>
          <w:szCs w:val="28"/>
          <w:vertAlign w:val="superscript"/>
        </w:rPr>
        <w:t>2</w:t>
      </w:r>
      <w:r w:rsidR="00072B14" w:rsidRPr="007308CF">
        <w:rPr>
          <w:rFonts w:eastAsia="Times New Roman"/>
          <w:color w:val="010101"/>
          <w:szCs w:val="28"/>
        </w:rPr>
        <w:t>=144</w:t>
      </w:r>
      <w:r w:rsidR="00361608" w:rsidRPr="007308CF">
        <w:rPr>
          <w:rFonts w:eastAsia="Times New Roman"/>
          <w:color w:val="010101"/>
          <w:szCs w:val="28"/>
          <w:lang w:val="uk-UA"/>
        </w:rPr>
        <w:t>;</w:t>
      </w:r>
      <w:r w:rsidR="00361608" w:rsidRPr="007308CF">
        <w:rPr>
          <w:rFonts w:eastAsia="Times New Roman"/>
          <w:color w:val="010101"/>
          <w:szCs w:val="28"/>
        </w:rPr>
        <w:t xml:space="preserve"> </w:t>
      </w:r>
      <w:r w:rsidR="00072B14" w:rsidRPr="007308CF">
        <w:rPr>
          <w:rFonts w:eastAsia="Times New Roman"/>
          <w:color w:val="010101"/>
          <w:szCs w:val="28"/>
        </w:rPr>
        <w:t>13х</w:t>
      </w:r>
      <w:r w:rsidR="00072B14" w:rsidRPr="007308CF">
        <w:rPr>
          <w:rFonts w:eastAsia="Times New Roman"/>
          <w:color w:val="010101"/>
          <w:szCs w:val="28"/>
          <w:vertAlign w:val="superscript"/>
        </w:rPr>
        <w:t>2</w:t>
      </w:r>
      <w:r w:rsidR="00072B14" w:rsidRPr="007308CF">
        <w:rPr>
          <w:rFonts w:eastAsia="Times New Roman"/>
          <w:color w:val="010101"/>
          <w:szCs w:val="28"/>
        </w:rPr>
        <w:t>=144</w:t>
      </w:r>
      <w:r w:rsidR="00361608" w:rsidRPr="007308CF">
        <w:rPr>
          <w:rFonts w:eastAsia="Times New Roman"/>
          <w:color w:val="010101"/>
          <w:szCs w:val="28"/>
          <w:lang w:val="uk-UA"/>
        </w:rPr>
        <w:t>;</w:t>
      </w:r>
      <w:r w:rsidR="00361608" w:rsidRPr="007308CF">
        <w:rPr>
          <w:rFonts w:eastAsia="Times New Roman"/>
          <w:color w:val="010101"/>
          <w:szCs w:val="28"/>
        </w:rPr>
        <w:t xml:space="preserve"> </w:t>
      </w:r>
      <w:r w:rsidR="00072B14" w:rsidRPr="007308CF">
        <w:rPr>
          <w:rFonts w:eastAsia="Times New Roman"/>
          <w:color w:val="010101"/>
          <w:szCs w:val="28"/>
        </w:rPr>
        <w:t>х</w:t>
      </w:r>
      <w:r w:rsidR="00072B14" w:rsidRPr="007308CF">
        <w:rPr>
          <w:rFonts w:eastAsia="Times New Roman"/>
          <w:color w:val="010101"/>
          <w:szCs w:val="28"/>
          <w:vertAlign w:val="superscript"/>
        </w:rPr>
        <w:t>2</w:t>
      </w:r>
      <w:r w:rsidR="00072B14" w:rsidRPr="007308CF">
        <w:rPr>
          <w:rFonts w:eastAsia="Times New Roman"/>
          <w:color w:val="010101"/>
          <w:szCs w:val="28"/>
        </w:rPr>
        <w:t>=11,1</w:t>
      </w:r>
      <w:r w:rsidR="00361608" w:rsidRPr="007308CF">
        <w:rPr>
          <w:rFonts w:eastAsia="Times New Roman"/>
          <w:color w:val="010101"/>
          <w:szCs w:val="28"/>
          <w:lang w:val="uk-UA"/>
        </w:rPr>
        <w:t xml:space="preserve">; </w:t>
      </w:r>
      <w:r w:rsidR="00072B14" w:rsidRPr="007308CF">
        <w:rPr>
          <w:rFonts w:eastAsia="Times New Roman"/>
          <w:color w:val="010101"/>
          <w:szCs w:val="28"/>
        </w:rPr>
        <w:t>х</w:t>
      </w:r>
      <w:r w:rsidR="00072B14" w:rsidRPr="007308CF">
        <w:rPr>
          <w:rFonts w:eastAsia="MS UI Gothic"/>
          <w:color w:val="010101"/>
          <w:szCs w:val="28"/>
        </w:rPr>
        <w:t>≈</w:t>
      </w:r>
      <w:r w:rsidR="00072B14" w:rsidRPr="007308CF">
        <w:rPr>
          <w:rFonts w:ascii="Cambria Math" w:eastAsia="Times New Roman" w:hAnsi="Cambria Math" w:cs="Cambria Math"/>
          <w:color w:val="010101"/>
          <w:szCs w:val="28"/>
        </w:rPr>
        <w:t>∓</w:t>
      </w:r>
      <w:r w:rsidR="00072B14" w:rsidRPr="007308CF">
        <w:rPr>
          <w:rFonts w:eastAsia="Times New Roman"/>
          <w:color w:val="010101"/>
          <w:szCs w:val="28"/>
        </w:rPr>
        <w:t xml:space="preserve">3,33 – отрицательное число не подходит. Учитывая, </w:t>
      </w:r>
      <w:r w:rsidR="00072B14" w:rsidRPr="00E81D03">
        <w:rPr>
          <w:szCs w:val="28"/>
          <w:shd w:val="clear" w:color="auto" w:fill="FFFFFF"/>
        </w:rPr>
        <w:t>что а</w:t>
      </w:r>
      <w:r w:rsidRPr="00E81D03">
        <w:rPr>
          <w:szCs w:val="28"/>
          <w:shd w:val="clear" w:color="auto" w:fill="FFFFFF"/>
        </w:rPr>
        <w:t xml:space="preserve"> </w:t>
      </w:r>
      <w:r w:rsidR="00072B14" w:rsidRPr="00E81D03">
        <w:rPr>
          <w:szCs w:val="28"/>
          <w:shd w:val="clear" w:color="auto" w:fill="FFFFFF"/>
        </w:rPr>
        <w:t>=</w:t>
      </w:r>
      <w:r w:rsidRPr="00E81D03">
        <w:rPr>
          <w:szCs w:val="28"/>
          <w:shd w:val="clear" w:color="auto" w:fill="FFFFFF"/>
        </w:rPr>
        <w:t xml:space="preserve"> </w:t>
      </w:r>
      <w:r w:rsidR="00072B14" w:rsidRPr="00E81D03">
        <w:rPr>
          <w:szCs w:val="28"/>
          <w:shd w:val="clear" w:color="auto" w:fill="FFFFFF"/>
        </w:rPr>
        <w:t>2х</w:t>
      </w:r>
      <w:r w:rsidRPr="00E81D03">
        <w:rPr>
          <w:szCs w:val="28"/>
          <w:shd w:val="clear" w:color="auto" w:fill="FFFFFF"/>
        </w:rPr>
        <w:t xml:space="preserve"> </w:t>
      </w:r>
      <w:r w:rsidR="00072B14" w:rsidRPr="00E81D03">
        <w:rPr>
          <w:szCs w:val="28"/>
          <w:shd w:val="clear" w:color="auto" w:fill="FFFFFF"/>
        </w:rPr>
        <w:t>≈</w:t>
      </w:r>
      <w:r w:rsidRPr="00E81D03">
        <w:rPr>
          <w:szCs w:val="28"/>
          <w:shd w:val="clear" w:color="auto" w:fill="FFFFFF"/>
        </w:rPr>
        <w:t xml:space="preserve"> </w:t>
      </w:r>
      <w:r w:rsidR="00072B14" w:rsidRPr="00E81D03">
        <w:rPr>
          <w:szCs w:val="28"/>
          <w:shd w:val="clear" w:color="auto" w:fill="FFFFFF"/>
        </w:rPr>
        <w:t>2</w:t>
      </w:r>
      <w:r w:rsidRPr="00E81D03">
        <w:rPr>
          <w:szCs w:val="28"/>
          <w:shd w:val="clear" w:color="auto" w:fill="FFFFFF"/>
        </w:rPr>
        <w:t xml:space="preserve">* </w:t>
      </w:r>
      <w:r w:rsidR="00072B14" w:rsidRPr="00E81D03">
        <w:rPr>
          <w:szCs w:val="28"/>
          <w:shd w:val="clear" w:color="auto" w:fill="FFFFFF"/>
        </w:rPr>
        <w:t>*</w:t>
      </w:r>
      <w:r w:rsidRPr="00E81D03">
        <w:rPr>
          <w:szCs w:val="28"/>
          <w:shd w:val="clear" w:color="auto" w:fill="FFFFFF"/>
        </w:rPr>
        <w:t xml:space="preserve"> </w:t>
      </w:r>
      <w:r w:rsidR="00072B14" w:rsidRPr="00E81D03">
        <w:rPr>
          <w:szCs w:val="28"/>
          <w:shd w:val="clear" w:color="auto" w:fill="FFFFFF"/>
        </w:rPr>
        <w:t>3,33</w:t>
      </w:r>
      <w:r w:rsidRPr="00E81D03">
        <w:rPr>
          <w:szCs w:val="28"/>
          <w:shd w:val="clear" w:color="auto" w:fill="FFFFFF"/>
        </w:rPr>
        <w:t xml:space="preserve"> </w:t>
      </w:r>
      <w:r w:rsidR="00072B14" w:rsidRPr="00E81D03">
        <w:rPr>
          <w:szCs w:val="28"/>
          <w:shd w:val="clear" w:color="auto" w:fill="FFFFFF"/>
        </w:rPr>
        <w:t>=6,66 дюймов=6,66*2,54=16,92 см&lt;17cм</w:t>
      </w:r>
      <w:r w:rsidR="00361608" w:rsidRPr="00E81D03">
        <w:rPr>
          <w:szCs w:val="28"/>
          <w:shd w:val="clear" w:color="auto" w:fill="FFFFFF"/>
        </w:rPr>
        <w:t xml:space="preserve">; </w:t>
      </w:r>
    </w:p>
    <w:p w:rsidR="007308CF" w:rsidRPr="00E81D03" w:rsidRDefault="00072B14" w:rsidP="007308CF">
      <w:pPr>
        <w:shd w:val="clear" w:color="auto" w:fill="F9FAFA"/>
        <w:spacing w:after="0" w:line="360" w:lineRule="auto"/>
        <w:rPr>
          <w:szCs w:val="28"/>
          <w:shd w:val="clear" w:color="auto" w:fill="FFFFFF"/>
        </w:rPr>
      </w:pPr>
      <w:r w:rsidRPr="00E81D03">
        <w:rPr>
          <w:szCs w:val="28"/>
          <w:shd w:val="clear" w:color="auto" w:fill="FFFFFF"/>
        </w:rPr>
        <w:t>b=3х≈3*3,33=9,99 дюймов=9,99*2,54=25,37 см&gt;25 cм</w:t>
      </w:r>
      <w:r w:rsidR="00361608" w:rsidRPr="00E81D03">
        <w:rPr>
          <w:szCs w:val="28"/>
          <w:shd w:val="clear" w:color="auto" w:fill="FFFFFF"/>
        </w:rPr>
        <w:t xml:space="preserve">. </w:t>
      </w:r>
    </w:p>
    <w:p w:rsidR="00072B14" w:rsidRPr="00E81D03" w:rsidRDefault="00072B14" w:rsidP="00E81D03">
      <w:pPr>
        <w:shd w:val="clear" w:color="auto" w:fill="F9FAFA"/>
        <w:spacing w:after="0" w:line="360" w:lineRule="auto"/>
        <w:rPr>
          <w:szCs w:val="28"/>
          <w:shd w:val="clear" w:color="auto" w:fill="FFFFFF"/>
        </w:rPr>
      </w:pPr>
      <w:r w:rsidRPr="00E81D03">
        <w:rPr>
          <w:szCs w:val="28"/>
          <w:shd w:val="clear" w:color="auto" w:fill="FFFFFF"/>
        </w:rPr>
        <w:t xml:space="preserve">Ответ: </w:t>
      </w:r>
      <w:r w:rsidR="00B51D1D" w:rsidRPr="00E81D03">
        <w:rPr>
          <w:szCs w:val="28"/>
          <w:shd w:val="clear" w:color="auto" w:fill="FFFFFF"/>
        </w:rPr>
        <w:t xml:space="preserve">чехол </w:t>
      </w:r>
      <w:r w:rsidRPr="00E81D03">
        <w:rPr>
          <w:szCs w:val="28"/>
          <w:shd w:val="clear" w:color="auto" w:fill="FFFFFF"/>
        </w:rPr>
        <w:t>не подойдёт.</w:t>
      </w:r>
    </w:p>
    <w:p w:rsidR="00E24747" w:rsidRDefault="006800B8" w:rsidP="00662A29">
      <w:pPr>
        <w:spacing w:after="0" w:line="360" w:lineRule="auto"/>
        <w:ind w:firstLine="567"/>
        <w:contextualSpacing/>
        <w:jc w:val="both"/>
        <w:rPr>
          <w:rFonts w:eastAsia="Times New Roman"/>
          <w:szCs w:val="28"/>
          <w:lang w:eastAsia="uk-UA"/>
        </w:rPr>
      </w:pPr>
      <w:r w:rsidRPr="007308CF">
        <w:rPr>
          <w:b/>
          <w:i/>
          <w:szCs w:val="28"/>
          <w:shd w:val="clear" w:color="auto" w:fill="FFFFFF"/>
        </w:rPr>
        <w:t>Практическая работа</w:t>
      </w:r>
      <w:r w:rsidRPr="007308CF">
        <w:rPr>
          <w:szCs w:val="28"/>
          <w:shd w:val="clear" w:color="auto" w:fill="FFFFFF"/>
        </w:rPr>
        <w:t xml:space="preserve"> </w:t>
      </w:r>
      <w:r w:rsidR="005D5FBF" w:rsidRPr="007308CF">
        <w:rPr>
          <w:szCs w:val="28"/>
          <w:shd w:val="clear" w:color="auto" w:fill="FFFFFF"/>
        </w:rPr>
        <w:t xml:space="preserve">в 6 классе </w:t>
      </w:r>
      <w:r w:rsidRPr="007308CF">
        <w:rPr>
          <w:szCs w:val="28"/>
          <w:shd w:val="clear" w:color="auto" w:fill="FFFFFF"/>
        </w:rPr>
        <w:t>по теме "Отношение длины окружности</w:t>
      </w:r>
      <w:r w:rsidRPr="005D5FBF">
        <w:rPr>
          <w:szCs w:val="28"/>
          <w:shd w:val="clear" w:color="auto" w:fill="FFFFFF"/>
        </w:rPr>
        <w:t xml:space="preserve"> к её диаметру"</w:t>
      </w:r>
      <w:r w:rsidR="005D5FBF" w:rsidRPr="005D5FBF">
        <w:rPr>
          <w:szCs w:val="28"/>
          <w:shd w:val="clear" w:color="auto" w:fill="FFFFFF"/>
        </w:rPr>
        <w:t xml:space="preserve"> </w:t>
      </w:r>
      <w:r w:rsidR="005D5FBF">
        <w:rPr>
          <w:szCs w:val="28"/>
          <w:shd w:val="clear" w:color="auto" w:fill="FFFFFF"/>
        </w:rPr>
        <w:t xml:space="preserve">предполагает знакомство с числом «пи», формулами длины окружности и площади круга. Оборудованием для данного урока могут быть предметы </w:t>
      </w:r>
      <w:r w:rsidR="007308CF">
        <w:rPr>
          <w:szCs w:val="28"/>
          <w:shd w:val="clear" w:color="auto" w:fill="FFFFFF"/>
        </w:rPr>
        <w:t xml:space="preserve">домашнего </w:t>
      </w:r>
      <w:r w:rsidR="005D5FBF">
        <w:rPr>
          <w:szCs w:val="28"/>
          <w:shd w:val="clear" w:color="auto" w:fill="FFFFFF"/>
        </w:rPr>
        <w:t xml:space="preserve">обихода. Например, пластиковая крышка и швейный метр. Измерив длину окружности </w:t>
      </w:r>
      <w:r w:rsidR="00CF1C04" w:rsidRPr="00CF1C04">
        <w:rPr>
          <w:szCs w:val="28"/>
          <w:shd w:val="clear" w:color="auto" w:fill="FFFFFF"/>
        </w:rPr>
        <w:t xml:space="preserve">пластиковой </w:t>
      </w:r>
      <w:r w:rsidR="005D5FBF" w:rsidRPr="00CF1C04">
        <w:rPr>
          <w:szCs w:val="28"/>
          <w:shd w:val="clear" w:color="auto" w:fill="FFFFFF"/>
        </w:rPr>
        <w:t>крышки</w:t>
      </w:r>
      <w:r w:rsidR="005D5FBF">
        <w:rPr>
          <w:szCs w:val="28"/>
          <w:shd w:val="clear" w:color="auto" w:fill="FFFFFF"/>
        </w:rPr>
        <w:t xml:space="preserve">, </w:t>
      </w:r>
      <w:r w:rsidR="0087337B">
        <w:rPr>
          <w:szCs w:val="28"/>
          <w:shd w:val="clear" w:color="auto" w:fill="FFFFFF"/>
        </w:rPr>
        <w:t xml:space="preserve">её диаметр, </w:t>
      </w:r>
      <w:r w:rsidR="00CF1C04">
        <w:rPr>
          <w:szCs w:val="28"/>
          <w:shd w:val="clear" w:color="auto" w:fill="FFFFFF"/>
          <w:lang w:val="uk-UA"/>
        </w:rPr>
        <w:t>а так</w:t>
      </w:r>
      <w:r w:rsidR="0087337B">
        <w:rPr>
          <w:szCs w:val="28"/>
          <w:shd w:val="clear" w:color="auto" w:fill="FFFFFF"/>
        </w:rPr>
        <w:t>же измерения других круглых предметов (баллончик</w:t>
      </w:r>
      <w:r w:rsidR="00E81D03">
        <w:rPr>
          <w:szCs w:val="28"/>
          <w:shd w:val="clear" w:color="auto" w:fill="FFFFFF"/>
          <w:lang w:val="uk-UA"/>
        </w:rPr>
        <w:t>а</w:t>
      </w:r>
      <w:r w:rsidR="00E81D03">
        <w:rPr>
          <w:szCs w:val="28"/>
          <w:shd w:val="clear" w:color="auto" w:fill="FFFFFF"/>
        </w:rPr>
        <w:t>, блюдца</w:t>
      </w:r>
      <w:r w:rsidR="0087337B">
        <w:rPr>
          <w:szCs w:val="28"/>
          <w:shd w:val="clear" w:color="auto" w:fill="FFFFFF"/>
        </w:rPr>
        <w:t>), учащиеся вычисляют, в</w:t>
      </w:r>
      <w:r w:rsidR="0087337B" w:rsidRPr="005D5FBF">
        <w:rPr>
          <w:rFonts w:eastAsia="Times New Roman"/>
          <w:szCs w:val="28"/>
          <w:lang w:eastAsia="uk-UA"/>
        </w:rPr>
        <w:t xml:space="preserve">о </w:t>
      </w:r>
      <w:r w:rsidR="0087337B" w:rsidRPr="005D5FBF">
        <w:rPr>
          <w:rFonts w:eastAsia="Times New Roman"/>
          <w:szCs w:val="28"/>
          <w:lang w:eastAsia="uk-UA"/>
        </w:rPr>
        <w:lastRenderedPageBreak/>
        <w:t>сколько раз длина окружности больше диаметра</w:t>
      </w:r>
      <w:r w:rsidR="0087337B">
        <w:rPr>
          <w:rFonts w:eastAsia="Times New Roman"/>
          <w:szCs w:val="28"/>
          <w:lang w:eastAsia="uk-UA"/>
        </w:rPr>
        <w:t>.</w:t>
      </w:r>
      <w:r w:rsidR="00062D65">
        <w:rPr>
          <w:rFonts w:eastAsia="Times New Roman"/>
          <w:szCs w:val="28"/>
          <w:lang w:eastAsia="uk-UA"/>
        </w:rPr>
        <w:t xml:space="preserve"> Делают вывод,</w:t>
      </w:r>
      <w:r w:rsidR="00456BC5">
        <w:rPr>
          <w:rFonts w:eastAsia="Times New Roman"/>
          <w:szCs w:val="28"/>
          <w:lang w:eastAsia="uk-UA"/>
        </w:rPr>
        <w:t xml:space="preserve"> что для разных окружностей ответ приблизительно одинаковый – «три с хвостиком». Учитель знакомит детей с понятием «число пи», учит</w:t>
      </w:r>
      <w:r w:rsidR="00E81D03">
        <w:rPr>
          <w:rFonts w:eastAsia="Times New Roman"/>
          <w:szCs w:val="28"/>
          <w:lang w:val="uk-UA" w:eastAsia="uk-UA"/>
        </w:rPr>
        <w:t xml:space="preserve"> его</w:t>
      </w:r>
      <w:r w:rsidR="00456BC5">
        <w:rPr>
          <w:rFonts w:eastAsia="Times New Roman"/>
          <w:szCs w:val="28"/>
          <w:lang w:eastAsia="uk-UA"/>
        </w:rPr>
        <w:t xml:space="preserve"> применять </w:t>
      </w:r>
      <w:r w:rsidR="005B3896">
        <w:rPr>
          <w:rFonts w:eastAsia="Times New Roman"/>
          <w:szCs w:val="28"/>
          <w:lang w:eastAsia="uk-UA"/>
        </w:rPr>
        <w:t xml:space="preserve">это число </w:t>
      </w:r>
      <w:r w:rsidR="00456BC5">
        <w:rPr>
          <w:rFonts w:eastAsia="Times New Roman"/>
          <w:szCs w:val="28"/>
          <w:lang w:eastAsia="uk-UA"/>
        </w:rPr>
        <w:t xml:space="preserve">для нахождения длины окружности, зная диаметр. С помощью «перекраивания» круга в прямоугольник </w:t>
      </w:r>
      <w:r w:rsidR="005B3896">
        <w:rPr>
          <w:rFonts w:eastAsia="Times New Roman"/>
          <w:szCs w:val="28"/>
          <w:lang w:eastAsia="uk-UA"/>
        </w:rPr>
        <w:t>выводится</w:t>
      </w:r>
      <w:r w:rsidR="00456BC5">
        <w:rPr>
          <w:rFonts w:eastAsia="Times New Roman"/>
          <w:szCs w:val="28"/>
          <w:lang w:eastAsia="uk-UA"/>
        </w:rPr>
        <w:t xml:space="preserve"> формул</w:t>
      </w:r>
      <w:r w:rsidR="005B3896">
        <w:rPr>
          <w:rFonts w:eastAsia="Times New Roman"/>
          <w:szCs w:val="28"/>
          <w:lang w:eastAsia="uk-UA"/>
        </w:rPr>
        <w:t>а</w:t>
      </w:r>
      <w:r w:rsidR="00456BC5">
        <w:rPr>
          <w:rFonts w:eastAsia="Times New Roman"/>
          <w:szCs w:val="28"/>
          <w:lang w:eastAsia="uk-UA"/>
        </w:rPr>
        <w:t xml:space="preserve"> площади круга.</w:t>
      </w:r>
      <w:r w:rsidR="000C543C">
        <w:rPr>
          <w:rFonts w:eastAsia="Times New Roman"/>
          <w:szCs w:val="28"/>
          <w:lang w:eastAsia="uk-UA"/>
        </w:rPr>
        <w:t xml:space="preserve"> </w:t>
      </w:r>
    </w:p>
    <w:p w:rsidR="00361608" w:rsidRPr="007308CF" w:rsidRDefault="00BC689F" w:rsidP="007308CF">
      <w:pPr>
        <w:spacing w:after="0" w:line="360" w:lineRule="auto"/>
        <w:ind w:firstLine="567"/>
        <w:contextualSpacing/>
        <w:jc w:val="both"/>
        <w:rPr>
          <w:rFonts w:eastAsia="Times New Roman"/>
          <w:color w:val="00B050"/>
          <w:szCs w:val="28"/>
          <w:lang w:eastAsia="uk-UA"/>
        </w:rPr>
      </w:pPr>
      <w:r w:rsidRPr="005B3896">
        <w:rPr>
          <w:rFonts w:eastAsia="Times New Roman"/>
          <w:b/>
          <w:szCs w:val="28"/>
          <w:lang w:eastAsia="uk-UA"/>
        </w:rPr>
        <w:t>Эффективность</w:t>
      </w:r>
      <w:r w:rsidRPr="005B3896">
        <w:rPr>
          <w:rFonts w:eastAsia="Times New Roman"/>
          <w:szCs w:val="28"/>
          <w:lang w:eastAsia="uk-UA"/>
        </w:rPr>
        <w:t xml:space="preserve"> </w:t>
      </w:r>
      <w:r w:rsidR="007308CF" w:rsidRPr="005B3896">
        <w:rPr>
          <w:rFonts w:eastAsia="Times New Roman"/>
          <w:szCs w:val="28"/>
          <w:lang w:eastAsia="uk-UA"/>
        </w:rPr>
        <w:t xml:space="preserve">описанной педагогической практики </w:t>
      </w:r>
      <w:r w:rsidRPr="005B3896">
        <w:rPr>
          <w:rFonts w:eastAsia="Times New Roman"/>
          <w:szCs w:val="28"/>
          <w:lang w:eastAsia="uk-UA"/>
        </w:rPr>
        <w:t>подтверждается результатами тестирования «Функциональная грамотность. Математика»</w:t>
      </w:r>
      <w:r w:rsidR="00163432">
        <w:rPr>
          <w:rFonts w:eastAsia="Times New Roman"/>
          <w:szCs w:val="28"/>
          <w:lang w:eastAsia="uk-UA"/>
        </w:rPr>
        <w:t xml:space="preserve"> </w:t>
      </w:r>
      <w:r w:rsidR="00E81D03">
        <w:rPr>
          <w:rFonts w:eastAsia="Times New Roman"/>
          <w:szCs w:val="28"/>
          <w:lang w:val="uk-UA" w:eastAsia="uk-UA"/>
        </w:rPr>
        <w:t xml:space="preserve">в </w:t>
      </w:r>
      <w:r w:rsidR="00E81D03" w:rsidRPr="00E81D03">
        <w:rPr>
          <w:rFonts w:eastAsia="Times New Roman"/>
          <w:szCs w:val="28"/>
          <w:lang w:eastAsia="uk-UA"/>
        </w:rPr>
        <w:t>восьмых классах</w:t>
      </w:r>
      <w:r w:rsidRPr="00E81D03">
        <w:rPr>
          <w:rFonts w:eastAsia="Times New Roman"/>
          <w:szCs w:val="28"/>
          <w:lang w:eastAsia="uk-UA"/>
        </w:rPr>
        <w:t xml:space="preserve">. </w:t>
      </w:r>
      <w:r w:rsidR="00A11367" w:rsidRPr="00E81D03">
        <w:rPr>
          <w:rFonts w:eastAsia="Times New Roman"/>
          <w:szCs w:val="28"/>
          <w:lang w:eastAsia="uk-UA"/>
        </w:rPr>
        <w:t>В</w:t>
      </w:r>
      <w:r w:rsidR="00163432" w:rsidRPr="00E81D03">
        <w:rPr>
          <w:rFonts w:eastAsia="Times New Roman"/>
          <w:szCs w:val="28"/>
          <w:lang w:eastAsia="uk-UA"/>
        </w:rPr>
        <w:t xml:space="preserve">ысокий уровень </w:t>
      </w:r>
      <w:r w:rsidR="00E81D03">
        <w:rPr>
          <w:rFonts w:eastAsia="Times New Roman"/>
          <w:szCs w:val="28"/>
          <w:lang w:eastAsia="uk-UA"/>
        </w:rPr>
        <w:t xml:space="preserve">показали </w:t>
      </w:r>
      <w:r w:rsidR="00163432" w:rsidRPr="00E81D03">
        <w:rPr>
          <w:rFonts w:eastAsia="Times New Roman"/>
          <w:szCs w:val="28"/>
          <w:lang w:eastAsia="uk-UA"/>
        </w:rPr>
        <w:t>50%</w:t>
      </w:r>
      <w:r w:rsidR="00E81D03">
        <w:rPr>
          <w:rFonts w:eastAsia="Times New Roman"/>
          <w:szCs w:val="28"/>
          <w:lang w:eastAsia="uk-UA"/>
        </w:rPr>
        <w:t xml:space="preserve"> обучающихся</w:t>
      </w:r>
      <w:r w:rsidRPr="00E81D03">
        <w:rPr>
          <w:rFonts w:eastAsia="Times New Roman"/>
          <w:szCs w:val="28"/>
          <w:lang w:eastAsia="uk-UA"/>
        </w:rPr>
        <w:t xml:space="preserve">, </w:t>
      </w:r>
      <w:r w:rsidR="00163432" w:rsidRPr="00E81D03">
        <w:rPr>
          <w:rFonts w:eastAsia="Times New Roman"/>
          <w:szCs w:val="28"/>
          <w:lang w:eastAsia="uk-UA"/>
        </w:rPr>
        <w:t>повышенный</w:t>
      </w:r>
      <w:r w:rsidRPr="00E81D03">
        <w:rPr>
          <w:rFonts w:eastAsia="Times New Roman"/>
          <w:szCs w:val="28"/>
          <w:lang w:eastAsia="uk-UA"/>
        </w:rPr>
        <w:t xml:space="preserve"> уровень </w:t>
      </w:r>
      <w:r w:rsidR="00163432" w:rsidRPr="00E81D03">
        <w:rPr>
          <w:rFonts w:eastAsia="Times New Roman"/>
          <w:szCs w:val="28"/>
          <w:lang w:eastAsia="uk-UA"/>
        </w:rPr>
        <w:t>–</w:t>
      </w:r>
      <w:r w:rsidRPr="00E81D03">
        <w:rPr>
          <w:rFonts w:eastAsia="Times New Roman"/>
          <w:szCs w:val="28"/>
          <w:lang w:eastAsia="uk-UA"/>
        </w:rPr>
        <w:t xml:space="preserve"> </w:t>
      </w:r>
      <w:r w:rsidR="00163432" w:rsidRPr="00E81D03">
        <w:rPr>
          <w:rFonts w:eastAsia="Times New Roman"/>
          <w:szCs w:val="28"/>
          <w:lang w:eastAsia="uk-UA"/>
        </w:rPr>
        <w:t>29%</w:t>
      </w:r>
      <w:r w:rsidRPr="00E81D03">
        <w:rPr>
          <w:rFonts w:eastAsia="Times New Roman"/>
          <w:szCs w:val="28"/>
          <w:lang w:eastAsia="uk-UA"/>
        </w:rPr>
        <w:t xml:space="preserve">, </w:t>
      </w:r>
      <w:r w:rsidR="00163432" w:rsidRPr="00E81D03">
        <w:rPr>
          <w:rFonts w:eastAsia="Times New Roman"/>
          <w:szCs w:val="28"/>
          <w:lang w:eastAsia="uk-UA"/>
        </w:rPr>
        <w:t>средний</w:t>
      </w:r>
      <w:r w:rsidRPr="00E81D03">
        <w:rPr>
          <w:rFonts w:eastAsia="Times New Roman"/>
          <w:szCs w:val="28"/>
          <w:lang w:eastAsia="uk-UA"/>
        </w:rPr>
        <w:t xml:space="preserve"> уровень </w:t>
      </w:r>
      <w:r w:rsidR="00163432" w:rsidRPr="00E81D03">
        <w:rPr>
          <w:rFonts w:eastAsia="Times New Roman"/>
          <w:szCs w:val="28"/>
          <w:lang w:eastAsia="uk-UA"/>
        </w:rPr>
        <w:t>–</w:t>
      </w:r>
      <w:r w:rsidRPr="00E81D03">
        <w:rPr>
          <w:rFonts w:eastAsia="Times New Roman"/>
          <w:szCs w:val="28"/>
          <w:lang w:eastAsia="uk-UA"/>
        </w:rPr>
        <w:t xml:space="preserve"> </w:t>
      </w:r>
      <w:r w:rsidR="00163432" w:rsidRPr="00E81D03">
        <w:rPr>
          <w:rFonts w:eastAsia="Times New Roman"/>
          <w:szCs w:val="28"/>
          <w:lang w:eastAsia="uk-UA"/>
        </w:rPr>
        <w:t>21%.</w:t>
      </w:r>
      <w:r w:rsidR="00163432">
        <w:rPr>
          <w:rFonts w:eastAsia="Times New Roman"/>
          <w:szCs w:val="28"/>
          <w:lang w:eastAsia="uk-UA"/>
        </w:rPr>
        <w:t xml:space="preserve"> При этом к</w:t>
      </w:r>
      <w:r w:rsidR="00E24747" w:rsidRPr="005B3896">
        <w:rPr>
          <w:rFonts w:eastAsia="Times New Roman"/>
          <w:szCs w:val="28"/>
          <w:lang w:eastAsia="uk-UA"/>
        </w:rPr>
        <w:t>ачество з</w:t>
      </w:r>
      <w:r w:rsidR="00163432">
        <w:rPr>
          <w:rFonts w:eastAsia="Times New Roman"/>
          <w:szCs w:val="28"/>
          <w:lang w:eastAsia="uk-UA"/>
        </w:rPr>
        <w:t xml:space="preserve">наний учащихся за прошлый год - </w:t>
      </w:r>
      <w:r w:rsidR="00E24747" w:rsidRPr="005B3896">
        <w:rPr>
          <w:rFonts w:eastAsia="Times New Roman"/>
          <w:szCs w:val="28"/>
          <w:lang w:eastAsia="uk-UA"/>
        </w:rPr>
        <w:t xml:space="preserve">69%. </w:t>
      </w:r>
      <w:r>
        <w:rPr>
          <w:rFonts w:eastAsia="Times New Roman"/>
          <w:szCs w:val="28"/>
          <w:lang w:eastAsia="uk-UA"/>
        </w:rPr>
        <w:t xml:space="preserve">Опрос </w:t>
      </w:r>
      <w:r w:rsidR="00E81D03">
        <w:rPr>
          <w:rFonts w:eastAsia="Times New Roman"/>
          <w:szCs w:val="28"/>
          <w:lang w:eastAsia="uk-UA"/>
        </w:rPr>
        <w:t xml:space="preserve">их </w:t>
      </w:r>
      <w:r>
        <w:rPr>
          <w:rFonts w:eastAsia="Times New Roman"/>
          <w:szCs w:val="28"/>
          <w:lang w:eastAsia="uk-UA"/>
        </w:rPr>
        <w:t xml:space="preserve">родителей </w:t>
      </w:r>
      <w:r w:rsidR="00E24747">
        <w:rPr>
          <w:rFonts w:eastAsia="Times New Roman"/>
          <w:szCs w:val="28"/>
          <w:lang w:eastAsia="uk-UA"/>
        </w:rPr>
        <w:t>показал активизацию включения</w:t>
      </w:r>
      <w:r>
        <w:rPr>
          <w:rFonts w:eastAsia="Times New Roman"/>
          <w:szCs w:val="28"/>
          <w:lang w:eastAsia="uk-UA"/>
        </w:rPr>
        <w:t xml:space="preserve"> </w:t>
      </w:r>
      <w:r w:rsidR="00E81D03">
        <w:rPr>
          <w:rFonts w:eastAsia="Times New Roman"/>
          <w:szCs w:val="28"/>
          <w:lang w:eastAsia="uk-UA"/>
        </w:rPr>
        <w:t>школьников</w:t>
      </w:r>
      <w:r>
        <w:rPr>
          <w:rFonts w:eastAsia="Times New Roman"/>
          <w:szCs w:val="28"/>
          <w:lang w:eastAsia="uk-UA"/>
        </w:rPr>
        <w:t xml:space="preserve"> в решение бытовых проблем, </w:t>
      </w:r>
      <w:r w:rsidR="00E24747">
        <w:rPr>
          <w:rFonts w:eastAsia="Times New Roman"/>
          <w:szCs w:val="28"/>
          <w:lang w:eastAsia="uk-UA"/>
        </w:rPr>
        <w:t>требующих математического подхода. По мнению</w:t>
      </w:r>
      <w:r w:rsidR="00A11367">
        <w:rPr>
          <w:rFonts w:eastAsia="Times New Roman"/>
          <w:szCs w:val="28"/>
          <w:lang w:eastAsia="uk-UA"/>
        </w:rPr>
        <w:t xml:space="preserve"> родителей</w:t>
      </w:r>
      <w:r w:rsidR="00E24747">
        <w:rPr>
          <w:rFonts w:eastAsia="Times New Roman"/>
          <w:szCs w:val="28"/>
          <w:lang w:eastAsia="uk-UA"/>
        </w:rPr>
        <w:t>, причиной является умение установить связь</w:t>
      </w:r>
      <w:r>
        <w:rPr>
          <w:rFonts w:eastAsia="Times New Roman"/>
          <w:szCs w:val="28"/>
          <w:lang w:eastAsia="uk-UA"/>
        </w:rPr>
        <w:t xml:space="preserve"> </w:t>
      </w:r>
      <w:r w:rsidR="00E24747">
        <w:rPr>
          <w:rFonts w:eastAsia="Times New Roman"/>
          <w:szCs w:val="28"/>
          <w:lang w:eastAsia="uk-UA"/>
        </w:rPr>
        <w:t xml:space="preserve">объективной реальности и знаний по предметам «алгебра», «геометрия», «вероятность и статистика». </w:t>
      </w:r>
      <w:r w:rsidR="0092164B">
        <w:rPr>
          <w:rFonts w:eastAsia="Times New Roman"/>
          <w:szCs w:val="28"/>
          <w:lang w:eastAsia="uk-UA"/>
        </w:rPr>
        <w:t>Повысил</w:t>
      </w:r>
      <w:r w:rsidR="00A11367">
        <w:rPr>
          <w:rFonts w:eastAsia="Times New Roman"/>
          <w:szCs w:val="28"/>
          <w:lang w:eastAsia="uk-UA"/>
        </w:rPr>
        <w:t>ись</w:t>
      </w:r>
      <w:r w:rsidR="0092164B">
        <w:rPr>
          <w:rFonts w:eastAsia="Times New Roman"/>
          <w:szCs w:val="28"/>
          <w:lang w:eastAsia="uk-UA"/>
        </w:rPr>
        <w:t xml:space="preserve"> темп и качество решения нестандартных задач. </w:t>
      </w:r>
    </w:p>
    <w:p w:rsidR="006D1FD0" w:rsidRDefault="00456BC5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szCs w:val="28"/>
          <w:lang w:eastAsia="uk-UA"/>
        </w:rPr>
      </w:pPr>
      <w:r w:rsidRPr="00E24747">
        <w:rPr>
          <w:b/>
          <w:szCs w:val="28"/>
          <w:lang w:eastAsia="uk-UA"/>
        </w:rPr>
        <w:t>В</w:t>
      </w:r>
      <w:r w:rsidR="00320217" w:rsidRPr="00E24747">
        <w:rPr>
          <w:b/>
          <w:szCs w:val="28"/>
          <w:lang w:eastAsia="uk-UA"/>
        </w:rPr>
        <w:t>ывод.</w:t>
      </w:r>
      <w:r w:rsidR="00320217" w:rsidRPr="00607571">
        <w:rPr>
          <w:szCs w:val="28"/>
          <w:lang w:eastAsia="uk-UA"/>
        </w:rPr>
        <w:t xml:space="preserve"> </w:t>
      </w:r>
      <w:r w:rsidR="00A11367">
        <w:rPr>
          <w:szCs w:val="28"/>
          <w:lang w:eastAsia="uk-UA"/>
        </w:rPr>
        <w:t>Общая м</w:t>
      </w:r>
      <w:r w:rsidR="00546CE7">
        <w:rPr>
          <w:szCs w:val="28"/>
          <w:lang w:eastAsia="uk-UA"/>
        </w:rPr>
        <w:t xml:space="preserve">иссия школы и семьи </w:t>
      </w:r>
      <w:r w:rsidR="006D1FD0">
        <w:rPr>
          <w:szCs w:val="28"/>
          <w:lang w:eastAsia="uk-UA"/>
        </w:rPr>
        <w:t>–</w:t>
      </w:r>
      <w:r w:rsidR="00546CE7">
        <w:rPr>
          <w:szCs w:val="28"/>
          <w:lang w:eastAsia="uk-UA"/>
        </w:rPr>
        <w:t xml:space="preserve"> </w:t>
      </w:r>
      <w:r w:rsidR="006D1FD0">
        <w:rPr>
          <w:szCs w:val="28"/>
          <w:lang w:eastAsia="uk-UA"/>
        </w:rPr>
        <w:t>под</w:t>
      </w:r>
      <w:r w:rsidR="00461790">
        <w:rPr>
          <w:szCs w:val="28"/>
          <w:lang w:eastAsia="uk-UA"/>
        </w:rPr>
        <w:t xml:space="preserve">готовка </w:t>
      </w:r>
      <w:r w:rsidR="00461790" w:rsidRPr="00A11367">
        <w:rPr>
          <w:szCs w:val="28"/>
          <w:lang w:eastAsia="uk-UA"/>
        </w:rPr>
        <w:t>ребёнка к</w:t>
      </w:r>
      <w:r w:rsidR="006D1FD0" w:rsidRPr="00A11367">
        <w:rPr>
          <w:szCs w:val="28"/>
          <w:lang w:eastAsia="uk-UA"/>
        </w:rPr>
        <w:t xml:space="preserve"> «взрослой</w:t>
      </w:r>
      <w:r w:rsidR="006D1FD0">
        <w:rPr>
          <w:szCs w:val="28"/>
          <w:lang w:eastAsia="uk-UA"/>
        </w:rPr>
        <w:t>» жизни.</w:t>
      </w:r>
      <w:r>
        <w:rPr>
          <w:szCs w:val="28"/>
          <w:lang w:eastAsia="uk-UA"/>
        </w:rPr>
        <w:t xml:space="preserve"> </w:t>
      </w:r>
      <w:r w:rsidR="006D1FD0">
        <w:rPr>
          <w:szCs w:val="28"/>
          <w:lang w:eastAsia="uk-UA"/>
        </w:rPr>
        <w:t>У</w:t>
      </w:r>
      <w:r w:rsidR="007A2FCA" w:rsidRPr="00607571">
        <w:rPr>
          <w:szCs w:val="28"/>
          <w:lang w:eastAsia="uk-UA"/>
        </w:rPr>
        <w:t xml:space="preserve"> учителя математики есть широкие возможности </w:t>
      </w:r>
      <w:r w:rsidR="006D1FD0">
        <w:rPr>
          <w:szCs w:val="28"/>
          <w:lang w:eastAsia="uk-UA"/>
        </w:rPr>
        <w:t>для реализации этой цели. Используя в качестве «источника» дидактического материала семейный быт, педагог формирует мотивацию</w:t>
      </w:r>
      <w:r w:rsidR="00A11367">
        <w:rPr>
          <w:szCs w:val="28"/>
          <w:lang w:eastAsia="uk-UA"/>
        </w:rPr>
        <w:t xml:space="preserve"> обучения</w:t>
      </w:r>
      <w:r w:rsidR="006D1FD0">
        <w:rPr>
          <w:szCs w:val="28"/>
          <w:lang w:eastAsia="uk-UA"/>
        </w:rPr>
        <w:t>, делает урок интересным, стимулирует развитие всех операци</w:t>
      </w:r>
      <w:r w:rsidR="00FB372D">
        <w:rPr>
          <w:szCs w:val="28"/>
          <w:lang w:eastAsia="uk-UA"/>
        </w:rPr>
        <w:t>й мышления</w:t>
      </w:r>
      <w:r w:rsidR="006D1FD0">
        <w:rPr>
          <w:szCs w:val="28"/>
          <w:lang w:eastAsia="uk-UA"/>
        </w:rPr>
        <w:t xml:space="preserve">. </w:t>
      </w:r>
    </w:p>
    <w:p w:rsidR="003E47B7" w:rsidRPr="00607571" w:rsidRDefault="007A2FCA" w:rsidP="00662A29">
      <w:pPr>
        <w:shd w:val="clear" w:color="auto" w:fill="FFFFFF"/>
        <w:spacing w:after="0" w:line="36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607571">
        <w:rPr>
          <w:szCs w:val="28"/>
          <w:lang w:eastAsia="uk-UA"/>
        </w:rPr>
        <w:t xml:space="preserve">Однако важно </w:t>
      </w:r>
      <w:r w:rsidR="00E81D03">
        <w:rPr>
          <w:szCs w:val="28"/>
          <w:lang w:eastAsia="uk-UA"/>
        </w:rPr>
        <w:t>правильно подбирать</w:t>
      </w:r>
      <w:r w:rsidR="00D36D1F" w:rsidRPr="00607571">
        <w:rPr>
          <w:szCs w:val="28"/>
          <w:lang w:eastAsia="uk-UA"/>
        </w:rPr>
        <w:t xml:space="preserve"> практические задания к темам, не подменять изучение теоретического материала частными практическими случаями, учить устанавливать ассоциации практических ситуаций с математическими законами, понятиями, </w:t>
      </w:r>
      <w:r w:rsidR="000C543C">
        <w:rPr>
          <w:szCs w:val="28"/>
          <w:lang w:eastAsia="uk-UA"/>
        </w:rPr>
        <w:t>моделями</w:t>
      </w:r>
      <w:r w:rsidR="00D36D1F" w:rsidRPr="00607571">
        <w:rPr>
          <w:szCs w:val="28"/>
          <w:lang w:eastAsia="uk-UA"/>
        </w:rPr>
        <w:t>.</w:t>
      </w:r>
      <w:r w:rsidR="003E47B7" w:rsidRPr="003E47B7">
        <w:rPr>
          <w:rFonts w:eastAsia="Times New Roman"/>
          <w:szCs w:val="28"/>
          <w:lang w:eastAsia="ru-RU"/>
        </w:rPr>
        <w:t xml:space="preserve"> </w:t>
      </w:r>
    </w:p>
    <w:p w:rsidR="00903A28" w:rsidRPr="00607571" w:rsidRDefault="00E24747" w:rsidP="00662A29">
      <w:pPr>
        <w:pStyle w:val="a5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Литература</w:t>
      </w:r>
    </w:p>
    <w:p w:rsidR="001F3C3E" w:rsidRPr="00A11367" w:rsidRDefault="0077791A" w:rsidP="00662A29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  <w:lang w:eastAsia="uk-UA"/>
        </w:rPr>
      </w:pPr>
      <w:hyperlink r:id="rId11" w:history="1">
        <w:r w:rsidR="00A90713" w:rsidRPr="00A11367">
          <w:rPr>
            <w:rFonts w:eastAsiaTheme="minorHAnsi"/>
            <w:sz w:val="28"/>
            <w:szCs w:val="28"/>
            <w:lang w:eastAsia="uk-UA"/>
          </w:rPr>
  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</w:t>
        </w:r>
      </w:hyperlink>
      <w:r w:rsidR="00FA5842" w:rsidRPr="00A11367">
        <w:rPr>
          <w:sz w:val="28"/>
          <w:szCs w:val="28"/>
          <w:lang w:eastAsia="uk-UA"/>
        </w:rPr>
        <w:t>.</w:t>
      </w:r>
    </w:p>
    <w:p w:rsidR="0027450E" w:rsidRPr="00B44D56" w:rsidRDefault="0077791A" w:rsidP="00B44D56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rFonts w:eastAsiaTheme="minorHAnsi"/>
          <w:color w:val="00B050"/>
          <w:sz w:val="28"/>
          <w:szCs w:val="28"/>
          <w:lang w:eastAsia="uk-UA"/>
        </w:rPr>
      </w:pPr>
      <w:hyperlink r:id="rId12" w:history="1">
        <w:r w:rsidR="00562F2B" w:rsidRPr="00A11367">
          <w:rPr>
            <w:rFonts w:eastAsiaTheme="minorHAnsi"/>
            <w:sz w:val="28"/>
            <w:szCs w:val="28"/>
            <w:lang w:eastAsia="uk-UA"/>
          </w:rPr>
  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</w:t>
        </w:r>
      </w:hyperlink>
      <w:r w:rsidR="00A11367">
        <w:rPr>
          <w:rFonts w:eastAsiaTheme="minorHAnsi"/>
          <w:sz w:val="28"/>
          <w:szCs w:val="28"/>
          <w:lang w:eastAsia="uk-UA"/>
        </w:rPr>
        <w:t>.</w:t>
      </w:r>
    </w:p>
    <w:sectPr w:rsidR="0027450E" w:rsidRPr="00B44D56" w:rsidSect="00E247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1A" w:rsidRDefault="0077791A" w:rsidP="00770883">
      <w:pPr>
        <w:spacing w:after="0" w:line="240" w:lineRule="auto"/>
      </w:pPr>
      <w:r>
        <w:separator/>
      </w:r>
    </w:p>
  </w:endnote>
  <w:endnote w:type="continuationSeparator" w:id="0">
    <w:p w:rsidR="0077791A" w:rsidRDefault="0077791A" w:rsidP="0077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1A" w:rsidRDefault="0077791A" w:rsidP="00770883">
      <w:pPr>
        <w:spacing w:after="0" w:line="240" w:lineRule="auto"/>
      </w:pPr>
      <w:r>
        <w:separator/>
      </w:r>
    </w:p>
  </w:footnote>
  <w:footnote w:type="continuationSeparator" w:id="0">
    <w:p w:rsidR="0077791A" w:rsidRDefault="0077791A" w:rsidP="0077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49A6"/>
    <w:multiLevelType w:val="hybridMultilevel"/>
    <w:tmpl w:val="333C0A72"/>
    <w:lvl w:ilvl="0" w:tplc="F23ECE22">
      <w:start w:val="1"/>
      <w:numFmt w:val="decimal"/>
      <w:lvlText w:val="%1)"/>
      <w:lvlJc w:val="left"/>
      <w:pPr>
        <w:ind w:left="121" w:hanging="260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7C7404A2">
      <w:numFmt w:val="bullet"/>
      <w:lvlText w:val="•"/>
      <w:lvlJc w:val="left"/>
      <w:pPr>
        <w:ind w:left="1068" w:hanging="260"/>
      </w:pPr>
      <w:rPr>
        <w:rFonts w:hint="default"/>
        <w:lang w:val="ru-RU" w:eastAsia="en-US" w:bidi="ar-SA"/>
      </w:rPr>
    </w:lvl>
    <w:lvl w:ilvl="2" w:tplc="0A84DFEC">
      <w:numFmt w:val="bullet"/>
      <w:lvlText w:val="•"/>
      <w:lvlJc w:val="left"/>
      <w:pPr>
        <w:ind w:left="2017" w:hanging="260"/>
      </w:pPr>
      <w:rPr>
        <w:rFonts w:hint="default"/>
        <w:lang w:val="ru-RU" w:eastAsia="en-US" w:bidi="ar-SA"/>
      </w:rPr>
    </w:lvl>
    <w:lvl w:ilvl="3" w:tplc="E1340280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4" w:tplc="4BBE0892">
      <w:numFmt w:val="bullet"/>
      <w:lvlText w:val="•"/>
      <w:lvlJc w:val="left"/>
      <w:pPr>
        <w:ind w:left="3914" w:hanging="260"/>
      </w:pPr>
      <w:rPr>
        <w:rFonts w:hint="default"/>
        <w:lang w:val="ru-RU" w:eastAsia="en-US" w:bidi="ar-SA"/>
      </w:rPr>
    </w:lvl>
    <w:lvl w:ilvl="5" w:tplc="362489D4">
      <w:numFmt w:val="bullet"/>
      <w:lvlText w:val="•"/>
      <w:lvlJc w:val="left"/>
      <w:pPr>
        <w:ind w:left="4863" w:hanging="260"/>
      </w:pPr>
      <w:rPr>
        <w:rFonts w:hint="default"/>
        <w:lang w:val="ru-RU" w:eastAsia="en-US" w:bidi="ar-SA"/>
      </w:rPr>
    </w:lvl>
    <w:lvl w:ilvl="6" w:tplc="27FEABFA">
      <w:numFmt w:val="bullet"/>
      <w:lvlText w:val="•"/>
      <w:lvlJc w:val="left"/>
      <w:pPr>
        <w:ind w:left="5811" w:hanging="260"/>
      </w:pPr>
      <w:rPr>
        <w:rFonts w:hint="default"/>
        <w:lang w:val="ru-RU" w:eastAsia="en-US" w:bidi="ar-SA"/>
      </w:rPr>
    </w:lvl>
    <w:lvl w:ilvl="7" w:tplc="2D9E574A">
      <w:numFmt w:val="bullet"/>
      <w:lvlText w:val="•"/>
      <w:lvlJc w:val="left"/>
      <w:pPr>
        <w:ind w:left="6760" w:hanging="260"/>
      </w:pPr>
      <w:rPr>
        <w:rFonts w:hint="default"/>
        <w:lang w:val="ru-RU" w:eastAsia="en-US" w:bidi="ar-SA"/>
      </w:rPr>
    </w:lvl>
    <w:lvl w:ilvl="8" w:tplc="432E980C">
      <w:numFmt w:val="bullet"/>
      <w:lvlText w:val="•"/>
      <w:lvlJc w:val="left"/>
      <w:pPr>
        <w:ind w:left="770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9C36FA8"/>
    <w:multiLevelType w:val="hybridMultilevel"/>
    <w:tmpl w:val="3F4CC2AC"/>
    <w:lvl w:ilvl="0" w:tplc="BA20CFC4">
      <w:start w:val="1"/>
      <w:numFmt w:val="decimal"/>
      <w:lvlText w:val="%1."/>
      <w:lvlJc w:val="left"/>
      <w:pPr>
        <w:ind w:left="1177" w:hanging="468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7C021A"/>
    <w:multiLevelType w:val="multilevel"/>
    <w:tmpl w:val="08E8EF5C"/>
    <w:lvl w:ilvl="0">
      <w:start w:val="24"/>
      <w:numFmt w:val="decimal"/>
      <w:lvlText w:val="%1."/>
      <w:lvlJc w:val="left"/>
      <w:pPr>
        <w:ind w:left="121" w:hanging="389"/>
      </w:pPr>
      <w:rPr>
        <w:rFonts w:ascii="Georgia" w:eastAsia="Georgia" w:hAnsi="Georgia" w:cs="Georgia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40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40"/>
      </w:pPr>
      <w:rPr>
        <w:rFonts w:ascii="Georgia" w:eastAsia="Georgia" w:hAnsi="Georgia" w:cs="Georgia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0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0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20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16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13" w:hanging="740"/>
      </w:pPr>
      <w:rPr>
        <w:rFonts w:hint="default"/>
        <w:lang w:val="ru-RU" w:eastAsia="en-US" w:bidi="ar-SA"/>
      </w:rPr>
    </w:lvl>
  </w:abstractNum>
  <w:abstractNum w:abstractNumId="3" w15:restartNumberingAfterBreak="0">
    <w:nsid w:val="571037F9"/>
    <w:multiLevelType w:val="hybridMultilevel"/>
    <w:tmpl w:val="0DDCFB7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F1"/>
    <w:rsid w:val="00021441"/>
    <w:rsid w:val="00030D6B"/>
    <w:rsid w:val="00033913"/>
    <w:rsid w:val="00047583"/>
    <w:rsid w:val="000521AD"/>
    <w:rsid w:val="00062D65"/>
    <w:rsid w:val="00072B14"/>
    <w:rsid w:val="000A452F"/>
    <w:rsid w:val="000B16B4"/>
    <w:rsid w:val="000B6F5F"/>
    <w:rsid w:val="000C543C"/>
    <w:rsid w:val="000D5AD4"/>
    <w:rsid w:val="001055AD"/>
    <w:rsid w:val="00130DF8"/>
    <w:rsid w:val="00163432"/>
    <w:rsid w:val="001758C6"/>
    <w:rsid w:val="00180E3B"/>
    <w:rsid w:val="001A35FE"/>
    <w:rsid w:val="001B7103"/>
    <w:rsid w:val="001F3C3E"/>
    <w:rsid w:val="00260972"/>
    <w:rsid w:val="0026616A"/>
    <w:rsid w:val="0027450E"/>
    <w:rsid w:val="002A04DE"/>
    <w:rsid w:val="002A2AC1"/>
    <w:rsid w:val="002D7519"/>
    <w:rsid w:val="00320217"/>
    <w:rsid w:val="003230A0"/>
    <w:rsid w:val="00361608"/>
    <w:rsid w:val="00365EA4"/>
    <w:rsid w:val="00382F82"/>
    <w:rsid w:val="00391B0D"/>
    <w:rsid w:val="003E47B7"/>
    <w:rsid w:val="00406080"/>
    <w:rsid w:val="00414BBB"/>
    <w:rsid w:val="004276E9"/>
    <w:rsid w:val="0044319F"/>
    <w:rsid w:val="00456BC5"/>
    <w:rsid w:val="00461790"/>
    <w:rsid w:val="00494751"/>
    <w:rsid w:val="004D4EDD"/>
    <w:rsid w:val="00512B9B"/>
    <w:rsid w:val="00533F59"/>
    <w:rsid w:val="00546CE7"/>
    <w:rsid w:val="005541E2"/>
    <w:rsid w:val="0055421D"/>
    <w:rsid w:val="00562F2B"/>
    <w:rsid w:val="00572287"/>
    <w:rsid w:val="00592D24"/>
    <w:rsid w:val="00592EC9"/>
    <w:rsid w:val="005B3896"/>
    <w:rsid w:val="005C6836"/>
    <w:rsid w:val="005D0C40"/>
    <w:rsid w:val="005D5FBF"/>
    <w:rsid w:val="00601FAA"/>
    <w:rsid w:val="00607571"/>
    <w:rsid w:val="00610EA6"/>
    <w:rsid w:val="00662A29"/>
    <w:rsid w:val="0066686E"/>
    <w:rsid w:val="00675755"/>
    <w:rsid w:val="006800B8"/>
    <w:rsid w:val="00684006"/>
    <w:rsid w:val="00694E61"/>
    <w:rsid w:val="006B7F46"/>
    <w:rsid w:val="006D1FD0"/>
    <w:rsid w:val="007117AE"/>
    <w:rsid w:val="007308CF"/>
    <w:rsid w:val="00754E5A"/>
    <w:rsid w:val="00770883"/>
    <w:rsid w:val="007723AB"/>
    <w:rsid w:val="0077791A"/>
    <w:rsid w:val="0078668B"/>
    <w:rsid w:val="007A2FCA"/>
    <w:rsid w:val="007F1A13"/>
    <w:rsid w:val="00824603"/>
    <w:rsid w:val="008322BF"/>
    <w:rsid w:val="00855BED"/>
    <w:rsid w:val="0087337B"/>
    <w:rsid w:val="008B527A"/>
    <w:rsid w:val="008F61EC"/>
    <w:rsid w:val="00903A28"/>
    <w:rsid w:val="00914A2B"/>
    <w:rsid w:val="0092164B"/>
    <w:rsid w:val="00991D39"/>
    <w:rsid w:val="009F6AE2"/>
    <w:rsid w:val="00A0726F"/>
    <w:rsid w:val="00A11367"/>
    <w:rsid w:val="00A27F7E"/>
    <w:rsid w:val="00A37C86"/>
    <w:rsid w:val="00A46CEF"/>
    <w:rsid w:val="00A65A77"/>
    <w:rsid w:val="00A83E2D"/>
    <w:rsid w:val="00A90713"/>
    <w:rsid w:val="00A94A39"/>
    <w:rsid w:val="00B12BF7"/>
    <w:rsid w:val="00B21479"/>
    <w:rsid w:val="00B21F4D"/>
    <w:rsid w:val="00B31766"/>
    <w:rsid w:val="00B44D56"/>
    <w:rsid w:val="00B51D1D"/>
    <w:rsid w:val="00B81379"/>
    <w:rsid w:val="00B82C8B"/>
    <w:rsid w:val="00B941C1"/>
    <w:rsid w:val="00BB06EF"/>
    <w:rsid w:val="00BC689F"/>
    <w:rsid w:val="00BC6E4A"/>
    <w:rsid w:val="00C10B30"/>
    <w:rsid w:val="00C63DE6"/>
    <w:rsid w:val="00C701A8"/>
    <w:rsid w:val="00C925D2"/>
    <w:rsid w:val="00C949EA"/>
    <w:rsid w:val="00CC04CA"/>
    <w:rsid w:val="00CF1C04"/>
    <w:rsid w:val="00D01E95"/>
    <w:rsid w:val="00D24985"/>
    <w:rsid w:val="00D24F55"/>
    <w:rsid w:val="00D36D1F"/>
    <w:rsid w:val="00D72D81"/>
    <w:rsid w:val="00D75758"/>
    <w:rsid w:val="00DC2619"/>
    <w:rsid w:val="00DC407E"/>
    <w:rsid w:val="00DD4A14"/>
    <w:rsid w:val="00DF6219"/>
    <w:rsid w:val="00DF66C8"/>
    <w:rsid w:val="00E20C8F"/>
    <w:rsid w:val="00E24747"/>
    <w:rsid w:val="00E52D9B"/>
    <w:rsid w:val="00E57F65"/>
    <w:rsid w:val="00E81D03"/>
    <w:rsid w:val="00EF3AE4"/>
    <w:rsid w:val="00F0311F"/>
    <w:rsid w:val="00F1620E"/>
    <w:rsid w:val="00F16B9F"/>
    <w:rsid w:val="00F312F2"/>
    <w:rsid w:val="00F426DF"/>
    <w:rsid w:val="00F61DF1"/>
    <w:rsid w:val="00F92CEC"/>
    <w:rsid w:val="00FA5842"/>
    <w:rsid w:val="00FB372D"/>
    <w:rsid w:val="00FE0C4F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05DF"/>
  <w15:docId w15:val="{D5A02621-8548-4FA2-A51B-59779C09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61DF1"/>
    <w:pPr>
      <w:ind w:left="720"/>
      <w:contextualSpacing/>
    </w:pPr>
    <w:rPr>
      <w:rFonts w:asciiTheme="minorHAnsi" w:hAnsiTheme="minorHAnsi" w:cstheme="minorBidi"/>
      <w:sz w:val="22"/>
      <w:szCs w:val="22"/>
      <w:lang w:val="uk-UA"/>
    </w:rPr>
  </w:style>
  <w:style w:type="character" w:styleId="a4">
    <w:name w:val="Hyperlink"/>
    <w:basedOn w:val="a0"/>
    <w:uiPriority w:val="99"/>
    <w:unhideWhenUsed/>
    <w:rsid w:val="00903A2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A2FCA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d-none">
    <w:name w:val="d-none"/>
    <w:basedOn w:val="a0"/>
    <w:rsid w:val="0066686E"/>
  </w:style>
  <w:style w:type="character" w:styleId="a6">
    <w:name w:val="Strong"/>
    <w:basedOn w:val="a0"/>
    <w:uiPriority w:val="22"/>
    <w:qFormat/>
    <w:rsid w:val="0066686E"/>
    <w:rPr>
      <w:b/>
      <w:bCs/>
    </w:rPr>
  </w:style>
  <w:style w:type="paragraph" w:customStyle="1" w:styleId="blockblock-3c">
    <w:name w:val="block__block-3c"/>
    <w:basedOn w:val="a"/>
    <w:rsid w:val="002D7519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7">
    <w:name w:val="Placeholder Text"/>
    <w:basedOn w:val="a0"/>
    <w:uiPriority w:val="99"/>
    <w:semiHidden/>
    <w:rsid w:val="00D24985"/>
    <w:rPr>
      <w:color w:val="808080"/>
    </w:rPr>
  </w:style>
  <w:style w:type="paragraph" w:styleId="a8">
    <w:name w:val="header"/>
    <w:basedOn w:val="a"/>
    <w:link w:val="a9"/>
    <w:uiPriority w:val="99"/>
    <w:unhideWhenUsed/>
    <w:rsid w:val="0077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0883"/>
  </w:style>
  <w:style w:type="paragraph" w:styleId="aa">
    <w:name w:val="footer"/>
    <w:basedOn w:val="a"/>
    <w:link w:val="ab"/>
    <w:uiPriority w:val="99"/>
    <w:unhideWhenUsed/>
    <w:rsid w:val="0077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ublication.pravo.gov.ru/document/0001202307130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View/0001202107050027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2024-02-25T10:06:00Z</dcterms:created>
  <dcterms:modified xsi:type="dcterms:W3CDTF">2024-02-29T11:53:00Z</dcterms:modified>
</cp:coreProperties>
</file>