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 3)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 советом МБДОУ Детский сад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МБДОУ Детский сад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         Петрова Е.А.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01.09.2024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об электронном и дистанционном обучении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МБДОУ Детский сад № 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 Положение об электронном и дистанционном обучении в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Положение) регулирует порядок и правила организации и ведения образовательного процесса с применением электронного обучения, дистанционных образовательных технологий при реализации основных образовательных программ и дополнительных образовательных программ (далее – образовательные программы) или их частей.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Положение разработано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РФ от 11.10.2023 № 1678</w:t>
      </w:r>
      <w:r>
        <w:rPr>
          <w:rFonts w:hAnsi="Times New Roman" w:cs="Times New Roman"/>
          <w:color w:val="000000"/>
          <w:sz w:val="24"/>
          <w:szCs w:val="24"/>
        </w:rPr>
        <w:t xml:space="preserve"> и другим законодательством РФ в сфере образования,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3</w:t>
      </w:r>
      <w:r>
        <w:rPr>
          <w:rFonts w:hAnsi="Times New Roman" w:cs="Times New Roman"/>
          <w:color w:val="000000"/>
          <w:sz w:val="24"/>
          <w:szCs w:val="24"/>
        </w:rPr>
        <w:t> (далее – Детский сад).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В Положении используются следующие понятия: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Дистанционное 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– организация образовательной деятельности с применением дистанционных образовательных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 Допускается при дистанционном обучении применять электронное обучение.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Электронное 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– отложенное во времени или в режиме реального времени взаимодействие обучающегося с педагогическим работником посредством использования баз данных, цифровых образовательных сервисов, информационных технологий, технических средств и информационно-телекоммуникационных сетей, при котором обучающийся самостоятельно выполняет задания в порядке, определенном педагогическим работником, в том числе для осуществления контроля усвоения материала, в целях освоения обучающимся учебных предметов, курсов и модулей, предусмотренных образовательной программой.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Информационные системы </w:t>
      </w:r>
      <w:r>
        <w:rPr>
          <w:rFonts w:hAnsi="Times New Roman" w:cs="Times New Roman"/>
          <w:color w:val="000000"/>
          <w:sz w:val="24"/>
          <w:szCs w:val="24"/>
        </w:rPr>
        <w:t>– государственные информационные системы, региональные информационные системы и информационные системы образовательных организаций, эксплуатируемые при реализации образовательных программ или их частей с применением электронного обучения, дистанционных образовательных технологий, в том числе ФГИС «Моя школа».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Цифровой образовательный контент</w:t>
      </w:r>
      <w:r>
        <w:rPr>
          <w:rFonts w:hAnsi="Times New Roman" w:cs="Times New Roman"/>
          <w:color w:val="000000"/>
          <w:sz w:val="24"/>
          <w:szCs w:val="24"/>
        </w:rPr>
        <w:t xml:space="preserve"> – материалы и средства обучения и воспитания, представленные в цифровом виде, включая информационные ресурсы, а также средства, способствующие определению уровня знаний, умений, навыков, компетенции и достижений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Цифровые образовательные сервисы </w:t>
      </w:r>
      <w:r>
        <w:rPr>
          <w:rFonts w:hAnsi="Times New Roman" w:cs="Times New Roman"/>
          <w:color w:val="000000"/>
          <w:sz w:val="24"/>
          <w:szCs w:val="24"/>
        </w:rPr>
        <w:t>– цифровые решения, предоставляющие возможность приобретения знаний, умений и навыков, в том числе дистанционно, и обеспечивающие автоматизацию образовательной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1.3.6.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Цифровое индивидуальное портфолио обучающегося</w:t>
      </w:r>
      <w:r>
        <w:rPr>
          <w:rFonts w:hAnsi="Times New Roman" w:cs="Times New Roman"/>
          <w:color w:val="000000"/>
          <w:sz w:val="24"/>
          <w:szCs w:val="24"/>
        </w:rPr>
        <w:t xml:space="preserve"> – структурированный набор данных обучающегося о его персональных достижениях, компетенции, документах об образовании и документах об обучении.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Детского сада независимо от места нахождения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Дистанционное обучение применяется в Детском саду по отношению к обучающимся, старше 5 лет.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Организация электронного и дистанционного обучения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Детский сад реализует образовательные программы или их части с применением электронного обучения, дистанционных образовательных технологий с учетом требований федерального государственного образовательного стандарта и другого законодательства РФ в сфере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В целях реализации образовательной программы или ее части с применением электронного обучения, дистанционных образовательных технологий в течение всего периода обучения для участников образовательных отношений создаются условия получения доступа к электронной информационно-образовательной среде Детского сада, обеспечивающей независимо от места нахождения обучающихся: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доступ к государственным информационным системам, предусматривающим обработку персональных данных обучающихся, создаваемым, модернизируемым и эксплуатируемым для реализации основных общеобразовательных программ с применением электронного обучения, дистанционных образовательных технологий (ФГИС «Моя школа»);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фиксацию хода образовательного процесса;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возможность проведения всех видов занятий, оценки результатов обучения по образовательным программам, реализация которых предусмотрена с применением электронного обучения, дистанционных образовательных технологий;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цифрового индивидуального электронного портфолио обучающегося, в том числе сохранение работ обучающегося, рецензий и оценок в отношении этих работ;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взаимодействие между участниками образовательных отношений, в том числе отложенное во времени и опосредованное (на расстоянии) в режиме реального времени посредством использования информационно-телекоммуникационных сетей.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Решение о реализации образовательных программ с применением электронного обучения, дистанционных образовательных технологий оформляется настоящим Положением, которое размещается в открытом доступе на официальном сайте Детского сада не позднее 1 мая текущего учебного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Для того чтобы обучающиеся могли освоить образовательные программы, реализуемые с применением электронного обучения, дистанционных образовательных технологий, в полном объеме, родители (законные представители) обучающихся должны зарегистрироваться во ФГИС «Моя школа» (myschool.edu.ru).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Средства обучения, цифровой образовательный контент, виды используемых дистанционных образовательных технологий при реализации образовательных программ или их частей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При реализации основных образовательных программ дошкольного образования с применением электронного обучения, дистанционных образовательных технологий Детский сад использует средства обучения, цифровой образовательный контент и дистанционные образовательные технологии, предусмотренные ФГИС «Моя школа» (myschool.edu.ru).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При реализации программ дополнительного образования Детский сад вправе использовать средства обучения, цифровой образовательный контент и дистанционные образовательные технологии, предусмотренные ФГИС «Моя школа», а также другие информационные системы и образовательные платформы, применяемые в соответствии с образовательной программой дополнительного образования, утвержденной Детским садом.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Способы применения электронного обучения, дистанционных образовательных технологий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Детский сад применяет электронное обучение, дистанционные образовательные технологии в соответствии с утвержденными образовательными программами Детского сада с учетом возможностей и потребностей обучающихся, их психофизического состояния.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Дистанционное обучение применяется для реализации образовательных программ в случаях, когда невозможна или нецелесообразна их очная реализация. </w:t>
      </w:r>
      <w:r>
        <w:rPr>
          <w:rFonts w:hAnsi="Times New Roman" w:cs="Times New Roman"/>
          <w:color w:val="000000"/>
          <w:sz w:val="24"/>
          <w:szCs w:val="24"/>
        </w:rPr>
        <w:t>Если невозможность посещения возникла со стороны обучающегося, то для оформления дистанционного обучения родитель (законный представитель) обучающегося предоставляет в Детский сад заявление с указанием причины и срока дистанционного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 Фиксация хода образовательного процесса, проводимого в дистанционном формате, осуществляется средствами ФГИС «Моя школа».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Образовательные программы Детского сада не могут предусматривать их реализацию с применением исключительно электронного обучения, дистанционных образовательных технологий.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Соотношение объема занятий при применении электронного обучения, дистанционных образовательных технологий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Соотношение объема занятий, проводимых в форме контактной работы обучающихся с педагогическими работниками, и объема занятий, проводимых в формате дистанционного обучения, определяется </w:t>
      </w:r>
      <w:r>
        <w:rPr>
          <w:rFonts w:hAnsi="Times New Roman" w:cs="Times New Roman"/>
          <w:color w:val="000000"/>
          <w:sz w:val="24"/>
          <w:szCs w:val="24"/>
        </w:rPr>
        <w:t xml:space="preserve">педагогическим работником, проводящим занятие, с учетом сложившейся обстановки </w:t>
      </w:r>
      <w:r>
        <w:rPr>
          <w:rFonts w:hAnsi="Times New Roman" w:cs="Times New Roman"/>
          <w:color w:val="000000"/>
          <w:sz w:val="24"/>
          <w:szCs w:val="24"/>
        </w:rPr>
        <w:t>по согласованию с педагогическим советом Детского сада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Соотношение, указанное в пункте 5.1, указывается в образовательной программе Детского сада.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Порядок оказания учебно-методической помощи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При осуществлении дистанционного обучения Детский сад оказывает учебно-методическую помощь обучающимся и их родителям (законным представителям),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работника Детского сада, дополнительного наглядного или методического материала.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6.2. Расписание индивидуальных и коллективных консультаций составляется работником Детского сада и направляется через электронную почту и мессенджеры, ФГИС «Моя школа» родителям (законным представителям) обучающихся </w:t>
      </w:r>
      <w:r>
        <w:rPr>
          <w:rFonts w:hAnsi="Times New Roman" w:cs="Times New Roman"/>
          <w:color w:val="000000"/>
          <w:sz w:val="24"/>
          <w:szCs w:val="24"/>
        </w:rPr>
        <w:t>не позднее чем за один день</w:t>
      </w:r>
      <w:r>
        <w:rPr>
          <w:rFonts w:hAnsi="Times New Roman" w:cs="Times New Roman"/>
          <w:color w:val="000000"/>
          <w:sz w:val="24"/>
          <w:szCs w:val="24"/>
        </w:rPr>
        <w:t xml:space="preserve"> до консультации.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При возникновении технических сбоев программного обеспечения, сети интернет работник Детского сада вправе выбрать любой другой доступный способ оповещения о консультации.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Порядок применения сервисов взаимодействия работников с обучающимися и их законными представителями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При дистанционном обучении Детский сад вправе взаимодействовать с обучающимися и их законными представителями посредством видео-конференц-связи, быстрого обмена текстовыми сообщениями, фото-, аудио- и видеоинформацией с использованием ресурсов ФГИС «Моя школа», в том числе VK Мессенджера.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В случае технической невозможности использования ресурсов ФГИС «Моя школа» взаимодействие работников Детского сада с обучающимися и их законными представителями производится посредством электронной почты.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7.3. Иностранные мессенджеры, определенные Роскомнадзором, не могут использоваться для пересылки персональных данных и сведений о платежах при предоставлении государственных и муниципальных услуг, выполнении государственного или муниципального задания.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Порядок оказания технической помощи обучающимся и педагогическим работникам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8.1. При эксплуатации ФГИС «Моя школа» техническую поддержку оказывают специалисты при обращении по электронной почте myschool@gosuslugi.ru или по звонку на горячую линию по номеру 8 (800) 100-70-10 (звонок по России бесплатный).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 Если педагогический работник не может самостоятельно устранить технические неполадки при использовании ФГИС «Моя школа», то должен обратиться к специалистам, указанным в пункте 8.1, и сообщить администрации Детского сада о неполадках.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8.4. Работник, ответственный за техническую поддержку применяемых технологий при реализации образовательных программ с применением электронного обучения, дистанционных образовательных технологий, </w:t>
      </w:r>
      <w:r>
        <w:rPr>
          <w:rFonts w:hAnsi="Times New Roman" w:cs="Times New Roman"/>
          <w:color w:val="000000"/>
          <w:sz w:val="24"/>
          <w:szCs w:val="24"/>
        </w:rPr>
        <w:t>назначается приказом заведующего Детским садом.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b46682a07b7428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