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 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29.08.2025 № 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МБДОУ Детский сад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языках образования и изучения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МБДОУ Детский сад № 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языках образования и изучения 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Положение) устанавливает языки образования и изучения, порядок их выбора родителями (законными представителями) обучающихся при приеме на обучение по основным 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Федеральным законом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Законом Республики Энск от 16.10.1992 № 1170 «О языках в Республике Энск»</w:t>
      </w:r>
      <w:r>
        <w:rPr>
          <w:rFonts w:hAnsi="Times New Roman" w:cs="Times New Roman"/>
          <w:color w:val="000000"/>
          <w:sz w:val="24"/>
          <w:szCs w:val="24"/>
        </w:rPr>
        <w:t xml:space="preserve">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детский сад).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Язык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Образовательная деятельность в детском саду осуществляется на государственном языке РФ – русском.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Родители (законные представители) обучающихся вправе выбрать получение дошкольного образования их детьми на родном языке из числа языков народов РФ – татарском, или иностранном – французском.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Выбор языка образования осуществляется родителями (законными представителями) обучающихся при приеме на обучение по основной образовательной программе дошкольного образования путем указания в заявление о приеме выбранного языка образования из перечисленных в пунктах 2.1 и 2.2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Замена языка образования на другой из перечисленных в пунктах 2.1 и 2.2 Положения осуществляется по решению заведующего детским садом на основании заявления родителя (законного представителя) обучающегося о смене языка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Для организации обучения и воспитания обучающихся на разных языках формируются отдельные языковые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Воспитатели детского сада в свободное от образовательной деятельности время в течение времени пребывания детей в детском саду создают условия для общения воспитанников между собой и с воспитателями на русском языке и других языках образования вне зависимости от того, в какой языковой группе обучается воспитанник.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Языки изучения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 детском саду возможно изучение следующих родных языков из числа языков народов РФ, в том числе государственного языка республики РФ: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русского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татарского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башкирского языка;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Выбор языка изучения осуществляется родителями (законными представителями) обучающихся при приеме на обучение по основной образовательной программе дошкольного образования путем указания в заявление о приеме выбранного языка изучения из перечисленных в пункте 3.1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Смена языка изучения на другой из перечисленных в пункте 3.1 Положения осуществляется по решению заведующего детским садом на основании заявления родителя (законного представителя) обучающегося о смене языка изучения (родного языка из числа языков народов РФ, в том числе государственного языка республики РФ).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Изучение иностранного языка (</w:t>
      </w:r>
      <w:r>
        <w:rPr>
          <w:rFonts w:hAnsi="Times New Roman" w:cs="Times New Roman"/>
          <w:color w:val="000000"/>
          <w:sz w:val="24"/>
          <w:szCs w:val="24"/>
        </w:rPr>
        <w:t>французского</w:t>
      </w:r>
      <w:r>
        <w:rPr>
          <w:rFonts w:hAnsi="Times New Roman" w:cs="Times New Roman"/>
          <w:color w:val="000000"/>
          <w:sz w:val="24"/>
          <w:szCs w:val="24"/>
        </w:rPr>
        <w:t>) возможно в рамках дополнительных образовательных программ, реализуемых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Изучение татарского языка воспитанниками, для которых выбрали русский язык образования, организуется в группах детей старше трех лет в соответствии с основной образовательной программой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Изучение русского языка воспитанниками, для которых выбрали татарский или французский язык образования, организуется группах детей старше трех лет в соответствии с основной образовательной программой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 детском саду создается необходимое количество групп для раздельного комфортного изучения обучающимися родных, государственного и иностранного языков.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de865ab6cba44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