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</w:t>
      </w:r>
    </w:p>
    <w:tbl>
      <w:tblPr>
        <w:tblW w:w="884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приказом 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Порядок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пользования лечебно-оздоровительной инфраструктурой, объектами культуры и объектами спорта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 Общие положения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 Настоящий Порядок пользования лечебно-оздоровительной инфраструктурой, объектами культуры и объектами спорта (далее — Порядок) разработан в соответствии с 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от 29.12.2012 № 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 образовании в Российской Федерации», и уставом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(далее — школа).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Порядок устанавливает правила пользования обучающимися лечебно-оздоровительной инфраструктурой, объектами культуры и спорта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Лечебно-оздоровительная инфраструктура, объекты культуры и спорта необходимы, чтобы: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обеспечивать охрану здоровья обучающихся;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приобщать к культурным ценностям, в том числе в целях осознания значения искусства и творчества в личной и культурной самоидентификации личности;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развивать эстетический вкус, художественное мышление обучающихся, способности воспринимать эстетику объектов;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формировать интерес к творческой деятельности;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развивать двигательную активность обучающихся;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формировать у обучающихся устойчивые стереотипы здорового образа жизни и поведения, не сопряженные с риском для здоровья;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удовлетворять индивидуальные образовательные потребности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Обучающиеся имеют право на бесплатное пользование лечебно-оздоровительной инфраструктурой, объектами культуры и объектами спорта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 Школа обеспечивает возможность для беспрепятственного доступа обучающихся с ограниченными возможностями здоровья и детей-инвалидов к объектам своей инфраструктуры.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1.6. Для осуществления образовательной деятельности, отдыха и оздоровления детей школа может использовать ресурсы иных организаций, осуществляющих образовательную деятельность, в том числе на основании договоров о сетевой форме реализации образовательных программ.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1.7. Обучающимся запрещено использовать оборудование и инвентарь объекта инфраструктуры не по назначению, осуществлять его демонтаж, наносить повреждения, выносить его с объекта инфраструктуры без разрешения ответственного работника. Обучающиеся, причинившие ущерб объектам инфраструктуры школы, несут ответственность в случаях и в порядке, предусмотренных законодательством.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Порядок пользования лечебно-оздоровительной инфраструктурой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 К лечебно-оздоровительной инфраструктуре школы относится </w:t>
      </w:r>
      <w:r>
        <w:rPr>
          <w:rFonts w:hAnsi="Times New Roman" w:cs="Times New Roman"/>
          <w:color w:val="000000"/>
          <w:sz w:val="24"/>
          <w:szCs w:val="24"/>
        </w:rPr>
        <w:t>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</w:t>
      </w:r>
      <w:r>
        <w:rPr>
          <w:rFonts w:hAnsi="Times New Roman" w:cs="Times New Roman"/>
          <w:color w:val="000000"/>
          <w:sz w:val="24"/>
          <w:szCs w:val="24"/>
        </w:rPr>
        <w:t>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функционирует в целях наблюдения за состоянием здоровья обучающихся, в том числе: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проведения санитарно-гигиенических, профилактических и оздоровительных мероприятий;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оказания первичной медико-санитарной помощи в порядке, установленном законодательством в сфере охраны здоровья, создания условий для профилактики заболеваний и оздоровления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 </w:t>
      </w:r>
      <w:r>
        <w:rPr>
          <w:rFonts w:hAnsi="Times New Roman" w:cs="Times New Roman"/>
          <w:color w:val="000000"/>
          <w:sz w:val="24"/>
          <w:szCs w:val="24"/>
        </w:rPr>
        <w:t>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школы работает в соответствии с утвержденным графиком.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Пользование объектами лечебно-оздоровительной инфраструктуры в отсутствие медицинского персонала категорически запрещается.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2.4. Обучающиеся вправе посетить </w:t>
      </w:r>
      <w:r>
        <w:rPr>
          <w:rFonts w:hAnsi="Times New Roman" w:cs="Times New Roman"/>
          <w:color w:val="000000"/>
          <w:sz w:val="24"/>
          <w:szCs w:val="24"/>
        </w:rPr>
        <w:t>_________________</w:t>
      </w:r>
      <w:r>
        <w:rPr>
          <w:rFonts w:hAnsi="Times New Roman" w:cs="Times New Roman"/>
          <w:color w:val="000000"/>
          <w:sz w:val="24"/>
          <w:szCs w:val="24"/>
        </w:rPr>
        <w:t> самостоятельно во время его работы в случаях: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ухудшения самочувствия во время нахождения в школе;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получения травмы независимо от того, когда, где и каким образом она получена (по дороге к школе, на прилегающей к школе территории, на занятиях, на перемене, при участии в мероприятии и т.д.).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 При получении медицинской помощи обучающиеся обязаны сообщить медицинскому работнику: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 изменениях в состоянии своего здоровья;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особенностях своего здоровья;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контактный номер телефона, в том числе контактные данные родителей (законных представителей), при отсутствии этих данных в медицинской документации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2.6. При посещении </w:t>
      </w:r>
      <w:r>
        <w:rPr>
          <w:rFonts w:hAnsi="Times New Roman" w:cs="Times New Roman"/>
          <w:color w:val="000000"/>
          <w:sz w:val="24"/>
          <w:szCs w:val="24"/>
        </w:rPr>
        <w:t>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обучающиеся обязаны выполнять указания медицинского работника своевременно и в полном объеме.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Порядок пользования объектами культуры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 К объектам культуры школы относятся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Объекты культуры школы функционируют в целях: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воспитания у обучающихся патриотизма, гражданственности, бережного отношения к традициям, культуре и истории своего и других народов;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приобщения обучающихся к историческому и духовному наследию;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организации культурной, методической, информационной и иной деятельности обучающихся;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содействия в организации образовательной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Объекты культуры школы работают в соответствии с утвержденным графиком. Запрещается пользоваться объектами культуры в отсутствие ответственных лиц.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3.4. Объекты культуры могут использоваться для проведения учебных занятий, в том числе в рамках внеурочной деятельности, занятий по дополнительным образовательным программам, творческих занятий, общешкольных и межшкольных мероприятий,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Самостоятельное посещение обучающимися объектов культуры возможно во внеурочное время, в том числе во время перемен, в соответствии с утвержденным графиком работы объекта.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3.6. При посещении объектов культуры обучающиеся соблюдают утвержденные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иные локальные нормативные акты школы, определяющие порядок посещения мероприятий, не предусмотренных учебным планом.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3.7. Во время нахождения на объектах культуры обучающиеся обязаны: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поддерживать чистоту и порядок;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требования работников школы, в том числе ответственных за объект лиц;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незамедлительно сообщать ответственным лицам о случаях обнаружения подозрительных предметов, вещей, а также об обнаружении задымления или пожара;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получении информации об эвакуации действовать согласно указаниям ответственных лиц, соблюдая спокойствие и не создавая паники.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Порядок пользования объектами спорта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 К объектам спорта школы относятся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Объекты спорта функционируют в целях: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реализации основных и дополнительных образовательных программ;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формирования и развития установок активного, экологически целесообразного, здорового и безопасного образа жизни;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развития двигательной активности обучающихся, формирования потребности в систематическом участии в физкультурно-спортивных и оздоровительных мероприятиях;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повышения роли физической культуры и спорта в оздоровлении обучающихся, предупреждении заболеваемости и сохранении их здоровья;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организации и проведения физкультурно-спортивных и оздоровительных мероприятий;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профилактики вредных привычек и правонарушений.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4.3. Объекты спорта обучающиеся посещают в соответствии с расписанием занятий по основным и дополнительным образовательным программам, графиками подготовки и проведения физкультурно-спортивных и оздоровительных мероприятий. Также объекты спорта могут использоваться в рамках внеурочной деятельности, общешкольных и межшкольных мероприятий,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Доступ обучающихся к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во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внеурочное время осуществляется без ограничений. Обучающиеся самостоятельно устанавливают и соблюдают очередность пользования спортивными объектами, оборудованием, инвентарем в </w:t>
      </w:r>
      <w:r>
        <w:rPr>
          <w:rFonts w:hAnsi="Times New Roman" w:cs="Times New Roman"/>
          <w:color w:val="000000"/>
          <w:sz w:val="24"/>
          <w:szCs w:val="24"/>
        </w:rPr>
        <w:t>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4.4. Запрещается пользоваться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 отсутствие педагогического работника.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 При посещении объектов спорта обучающиеся соблюдают утвержденные правила пользования объектами спорта и инструкции по технике безопасности.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 При обнаружении (возникновении) поломки (повреждения) оборудования или спортивных объектов, делающей невозможным или опасным их дальнейшее использование, обучающийся обязан незамедлительно сообщить об этом работнику школы, ответственному за данный объект.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4.7. Во время нахождения на объектах спорта обучающиеся обязаны: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поддерживать чистоту и порядок;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требования работников школы, в том числе ответственных за объект лиц;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незамедлительно сообщать ответственным лицам о случаях обнаружения подозрительных предметов, вещей, а также об обнаружении задымления или пожара;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получении информации об эвакуации действовать согласно указаниям ответственных лиц, соблюдая спокойствие и не создавая паники.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aff4871546114cd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