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 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 Центр образования 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Центр образования 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01.03.2025 № 18)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 Центр образования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       Глебова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обучении детей на длительном лечении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обучении детей на длительном лечении (далее – Положение) регулирует отношения между обучающимися, родителями (законными представителями), </w:t>
      </w:r>
      <w:r>
        <w:rPr>
          <w:rFonts w:hAnsi="Times New Roman" w:cs="Times New Roman"/>
          <w:color w:val="000000"/>
          <w:sz w:val="24"/>
          <w:szCs w:val="24"/>
        </w:rPr>
        <w:t>МБОУ Центр образования № 1</w:t>
      </w:r>
      <w:r>
        <w:rPr>
          <w:rFonts w:hAnsi="Times New Roman" w:cs="Times New Roman"/>
          <w:color w:val="000000"/>
          <w:sz w:val="24"/>
          <w:szCs w:val="24"/>
        </w:rPr>
        <w:t>, медицинской организацией, в которой обучающийся проходит лечение, возникающие в случае невозможности освоения основной образовательной программы общего образования обучающимся по причине длительного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24.11.1995 № 181-ФЗ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социальной защите инвалидов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233/552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Законом г. Энска </w:t>
      </w:r>
      <w:r>
        <w:rPr>
          <w:rFonts w:hAnsi="Times New Roman" w:cs="Times New Roman"/>
          <w:color w:val="000000"/>
          <w:sz w:val="24"/>
          <w:szCs w:val="24"/>
        </w:rPr>
        <w:t>от 23.11.2023 № 345-з </w:t>
      </w:r>
      <w:r>
        <w:rPr>
          <w:rFonts w:hAnsi="Times New Roman" w:cs="Times New Roman"/>
          <w:color w:val="000000"/>
          <w:sz w:val="24"/>
          <w:szCs w:val="24"/>
        </w:rPr>
        <w:t>«Об обучении детей, находящихся на длительном лечении»</w:t>
      </w:r>
      <w:r>
        <w:rPr>
          <w:rFonts w:hAnsi="Times New Roman" w:cs="Times New Roman"/>
          <w:color w:val="000000"/>
          <w:sz w:val="24"/>
          <w:szCs w:val="24"/>
        </w:rPr>
        <w:t>;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департамента образования г. Энска от 23.04.2023 № 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Действие Положения распространяется на детей, нуждающихся в длительном лечении, обучающихся в </w:t>
      </w:r>
      <w:r>
        <w:rPr>
          <w:rFonts w:hAnsi="Times New Roman" w:cs="Times New Roman"/>
          <w:color w:val="000000"/>
          <w:sz w:val="24"/>
          <w:szCs w:val="24"/>
        </w:rPr>
        <w:t xml:space="preserve">МБОУ Центр образования № 1 </w:t>
      </w:r>
      <w:r>
        <w:rPr>
          <w:rFonts w:hAnsi="Times New Roman" w:cs="Times New Roman"/>
          <w:color w:val="000000"/>
          <w:sz w:val="24"/>
          <w:szCs w:val="24"/>
        </w:rPr>
        <w:t>(далее – Образовательная организация).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обучения на дому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Основанием для организации обучения на дому обучающегося, нуждающегося в длительном лечении,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заключение, выданное медицинской организацией в порядке, установленном Минздравом России,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письменное заявление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 xml:space="preserve">Отношения между Образовательной организацией и родителями (законными представителями) обучающегося на дому и условия организации образовательного процесса оформляются договором по образцу </w:t>
      </w:r>
      <w:r>
        <w:rPr>
          <w:rFonts w:hAnsi="Times New Roman" w:cs="Times New Roman"/>
          <w:color w:val="000000"/>
          <w:sz w:val="24"/>
          <w:szCs w:val="24"/>
        </w:rPr>
        <w:t>из приказа департамента образования г. Энска от 23.04.2023 № 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Для организации обучения на дому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и характер сведений о состоянии здоровья обучающегося, местонахождении на лечении, как и кому их можно рассказывать, чтобы оказать социальную поддержку обучающемуся в период длительного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Кроме того, в соглашении указываются: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обучения, разработка индивидуального учебного плана, АОП или АООП, общий режим обучения;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сведения, необходимые для эффективной организации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организации обучения на дому Образовательная организация: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предоставляет обучающемуся на время обучения бесплатно учебники и учебные пособия, а также учебно-методическую, справочную литературу;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психолого-педагогическую поддержку обучающимся.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Занятия с обучающимся, находящимся на длительном лечении, проводятся на дому или дистанционно по расписанию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В Образовательной организации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По итогам проведения занятий на дому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2.13. Государственная итоговая аттестация обучающихся, находящихся на длительном лечении, проводится в порядке, установленном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233/552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 департамента образования г. Энска от 23.09.2023 № 25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обучения на территории медицинской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Основанием для организации обучения на территории медицинской организации обучающегося, нуждающегося в длительном лечении, являются: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письменное заявление 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(законных представителей) обучающегося на имя руководителя Образовательной организации с просьбой об организации обучения на территории медицинской организации на период лечения;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справка, выданная медицинской организацией в порядке, установленном Минздравом России, 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Отношения между Образовательной организацией и родителями (законными представителями) обучающегося регулируются законодательством, локальными нормативными актами Образовательной организации и договором, составленным по образцу из приказа департамента образования г. Энска от 23.04.2023 № 23.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Для организации обучения на территории медицинской организации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и характер сведений о состоянии здоровья обучающегося, местонахождении на лечении, как и кому их можно рассказывать, чтобы оказать социальную поддержку обучающемуся в период длительного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Кроме того, в соглашении указываются: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обучения, разработка индивидуального учебного плана, АОП или АООП, общий режим обучения;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сведения, необходимые для эффективной организации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Для осуществления обучения в медицинской организации оформляется договор о сетевой форме реализации образовательной программы, заключенный с медицинской организацией, в которой обучающийся проходит лечение.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договора о сетевой форме реализации образовательной программы Образовательная организация разрабатывает индивидуальный учебный план и согласовывает его с родителями (законными представителями) обучающегося и лечащим врачом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соответствующие рекомендации ПМПК, то Образовательная организация разрабатывает АОП или АООП с учетом медицинских рекомендаций.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Обучение на территории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обучающегося, утвержденным распорядительным актом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Занятия с обучающимся, находящимся на длительном лечении, проводятся на территории медицинской организации или дистанционно по расписанию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 Образовательной организации ведется журнал учета проведенных занятий на территории медицинской организации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По итогам проведения занятий на территории медицинской организации учитель заполняет журнал успеваемости, куда вносит в том числе общие сведения об обучающихся на дому, четвертные и годовые отметки.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Образовательная организация на время обучения: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предоставляет бесплатно учебники и учебные пособия, учебно-методическую, справочную литературу;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специалистами из числа педагогических работников;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методическую и консультативную помощь, необходимую для освоения образовательной программы;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оказывает психолого-педагогическую поддержку обучающемуся и его родителям (законным представителям).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Государственная итоговая аттестация обучающихся, находящихся на длительном лечении, проводится в порядке, установленном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232/551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России, Рособрнадзора от 04.04.2023 № 233/552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департамента образования г. Энска от 23.04.2023 № 25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взаимодействия с обучающимся, находящимся на длительном лечении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Вся информация о состоянии здоровья обучающегося, находящегося на длительном лечении, полученная работниками Образовательной организации от 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Директор Образовательной организации назначает приказом ответственного за мониторинг отсутствия обучающихся в Образовательной организации по уважительным причинам и взаимодействие с родителями (законными представителями) таких обучающихся в целях своевременного выявления детей, находящихся на длительном лечении, и организации непрерывного образовательного процесса.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6752b38d0e641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