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 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29.08.2025 № 1)</w:t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5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языках образования и изучения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Настоящее положение о языках образования и изучения (далее — Положение) устанавливает языки образования и изучения, порядок их выбора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 основным образовательным программам начального общего, основного общего и среднего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разработано в соответствии Федеральным законом от 29.12.2012 № 273-ФЗ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Законом Республики Энск от 08.07.1992 № 1560-XII «О государственных языках Республики Энск»</w:t>
      </w:r>
      <w:r>
        <w:rPr>
          <w:rFonts w:hAnsi="Times New Roman" w:cs="Times New Roman"/>
          <w:color w:val="000000"/>
          <w:sz w:val="24"/>
          <w:szCs w:val="24"/>
        </w:rPr>
        <w:t xml:space="preserve">,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- организация).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Язык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Образовательная деятельность в организации осуществляется на государственном языке РФ – русском.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Родители (законные представители) несовершеннолетних обучающихся вправе выбрать получение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общего образования их детьми на родном языке из числа языков народов РФ – </w:t>
      </w:r>
      <w:r>
        <w:rPr>
          <w:rFonts w:hAnsi="Times New Roman" w:cs="Times New Roman"/>
          <w:color w:val="000000"/>
          <w:sz w:val="24"/>
          <w:szCs w:val="24"/>
        </w:rPr>
        <w:t>адыгейском и башкирском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Для организации получения начального общего образования на родном языке из числа языков народов РФ, перечисленных в пункте 2.2 Положения, организация формирует отдельные классы или группы – в зависимости от количества желающих.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Получение </w:t>
      </w:r>
      <w:r>
        <w:rPr>
          <w:rFonts w:hAnsi="Times New Roman" w:cs="Times New Roman"/>
          <w:color w:val="000000"/>
          <w:sz w:val="24"/>
          <w:szCs w:val="24"/>
        </w:rPr>
        <w:t>основного общего и 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общего образования возможно на </w:t>
      </w:r>
      <w:r>
        <w:rPr>
          <w:rFonts w:hAnsi="Times New Roman" w:cs="Times New Roman"/>
          <w:color w:val="000000"/>
          <w:sz w:val="24"/>
          <w:szCs w:val="24"/>
        </w:rPr>
        <w:t>английском</w:t>
      </w:r>
      <w:r>
        <w:rPr>
          <w:rFonts w:hAnsi="Times New Roman" w:cs="Times New Roman"/>
          <w:color w:val="000000"/>
          <w:sz w:val="24"/>
          <w:szCs w:val="24"/>
        </w:rPr>
        <w:t xml:space="preserve"> языке.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Для организации получения основного общего и среднего общего образования на английском языке организация формирует отдельные классы или группы – в зависимости от количества желающих.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Выбор языка образования осуществляется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 основным образовательным программам начального общего, основного общего и среднего общего образования путем указания в заявление о приеме выбранного языка образования из перечисленных в пунктах 2.1, 2.2 и 2.5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2.8. </w:t>
      </w:r>
      <w:r>
        <w:rPr>
          <w:rFonts w:hAnsi="Times New Roman" w:cs="Times New Roman"/>
          <w:color w:val="000000"/>
          <w:sz w:val="24"/>
          <w:szCs w:val="24"/>
        </w:rPr>
        <w:t>Замена языка образования на другой из перечисленных в пунктах 2.1, 2.2 и 2.5 Положения осуществляется по решению директора организации на основании заявления родителя (законного представителя) несовершеннолетнего обучающегося или обучающегося, получившего основное общее образование или достигшего восемнадцати лет, о смене языка образования.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Языки изучения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В организации возможно изучение следующих родных языков из числа языков народов РФ, в том числе государственного языка республики РФ: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русского языка;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адыгейского языка;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башкирского языка;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ингушского языка;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абазинского языка;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Выбор языка изучения осуществляется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 основным образовательным программам начального общего, основного общего и среднего общего образования путем указания в заявление о приеме выбранного языка изучения из перечисленных в пункте 3.1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Смена языка изучения на другой из перечисленных в пункте 3.1 Положения осуществляется по решению директора организации на основании заявления родителя (законного представителя) несовершеннолетнего обучающегося или обучающегося, получившего основное общее образование или достигшего восемнадцати лет, о смене языка изучения (родного языка из числа языков народов РФ, в том числе государственного языка республики РФ).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Изучение родного языка из числа языков народов РФ, в том числе государственного языка республики РФ, осуществляется в рамках учебных предметов: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«Родной язык», «Родной язык и (или) государственный язык республики Российской Федерации» и «Литературное чтение на родном языке» – на уровне начального общего образования;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«Родной язык», «Родной язык и (или) государственный язык республики Российской Федерации» и «Родная литература» – на уровне основного и среднего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Изучение родного языка из числа языков народов РФ, в том числе государственного языка республики РФ, возможно также в рамках учебных предметов и учебных курсов, входящих в часть основной образовательной программы, формируемой участниками образовательных отношений, а также в рамках дополнительных образовательных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Изучение иностранных языков осуществляются в соответствии с федеральными государственными образовательными стандартами, федеральными основными общеобразовательными программами, основными образовательными программами организации соответствующего уровня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Организация формирует необходимое количество групп для раздельного комфортного изучения обучающимися </w:t>
      </w:r>
      <w:r>
        <w:rPr>
          <w:rFonts w:hAnsi="Times New Roman" w:cs="Times New Roman"/>
          <w:color w:val="000000"/>
          <w:sz w:val="24"/>
          <w:szCs w:val="24"/>
        </w:rPr>
        <w:t xml:space="preserve">государственного, </w:t>
      </w:r>
      <w:r>
        <w:rPr>
          <w:rFonts w:hAnsi="Times New Roman" w:cs="Times New Roman"/>
          <w:color w:val="000000"/>
          <w:sz w:val="24"/>
          <w:szCs w:val="24"/>
        </w:rPr>
        <w:t>родных и иностранн</w:t>
      </w:r>
      <w:r>
        <w:rPr>
          <w:rFonts w:hAnsi="Times New Roman" w:cs="Times New Roman"/>
          <w:color w:val="000000"/>
          <w:sz w:val="24"/>
          <w:szCs w:val="24"/>
        </w:rPr>
        <w:t>ых</w:t>
      </w:r>
      <w:r>
        <w:rPr>
          <w:rFonts w:hAnsi="Times New Roman" w:cs="Times New Roman"/>
          <w:color w:val="000000"/>
          <w:sz w:val="24"/>
          <w:szCs w:val="24"/>
        </w:rPr>
        <w:t xml:space="preserve"> языков.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88e113d26214d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