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внесении дополнений в Правила внутреннего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трудового распорядка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 </w:t>
      </w:r>
      <w:r>
        <w:rPr>
          <w:rFonts w:hAnsi="Times New Roman" w:cs="Times New Roman"/>
          <w:color w:val="000000"/>
          <w:sz w:val="24"/>
          <w:szCs w:val="24"/>
        </w:rPr>
        <w:t>Федерального закона от 09.11.2024 № 381-ФЗ</w:t>
      </w:r>
      <w:r>
        <w:rPr>
          <w:rFonts w:hAnsi="Times New Roman" w:cs="Times New Roman"/>
          <w:color w:val="000000"/>
          <w:sz w:val="24"/>
          <w:szCs w:val="24"/>
        </w:rPr>
        <w:t xml:space="preserve"> «О внесении изменения в Трудовой кодекс Российской Федерации», протокола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Дополнить Правила внутреннего трудового распорядка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пунктом следующего содержания: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Пункт 1 настоящего приказа вступает в силу с 01.03.2025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разместить актуализированную с учетом настоящего приказа редакцию Правил внутреннего трудового распорядка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официальном сайте и информационном стенде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работников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год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299b1a31744a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