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поручении выполнения дополнительной работы в виде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60.2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351.8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с целью организации работы по оказанию работникам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помощи в овладении навыками работы на рабочем месте по полученной специальности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наставниками на период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работников с их согласия (дополнительные соглашения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Установить доплату за дополнительную работу в виде наставничества работникам, указанным в пункте 1 настоящего приказа,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производить оплату труда работникам, указанным в пункте 1 настоящего приказа, с учетом доплаты за наставничество.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ознакомить с настоящим приказом работников, в нем указанных, под подпись,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62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5ecb27caec04a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